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45" w:rsidRPr="005A792B" w:rsidRDefault="00C47245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Кут</w:t>
      </w:r>
      <w:r w:rsidR="006739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92B">
        <w:rPr>
          <w:rFonts w:ascii="Times New Roman" w:hAnsi="Times New Roman"/>
          <w:sz w:val="24"/>
          <w:szCs w:val="24"/>
        </w:rPr>
        <w:t>Хуми</w:t>
      </w:r>
      <w:proofErr w:type="spellEnd"/>
    </w:p>
    <w:p w:rsidR="005A792B" w:rsidRPr="005A792B" w:rsidRDefault="005A792B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Ольга</w:t>
      </w:r>
      <w:r w:rsidR="00673988">
        <w:rPr>
          <w:rFonts w:ascii="Times New Roman" w:hAnsi="Times New Roman"/>
          <w:sz w:val="24"/>
          <w:szCs w:val="24"/>
        </w:rPr>
        <w:t xml:space="preserve"> </w:t>
      </w:r>
      <w:r w:rsidRPr="005A792B">
        <w:rPr>
          <w:rFonts w:ascii="Times New Roman" w:hAnsi="Times New Roman"/>
          <w:sz w:val="24"/>
          <w:szCs w:val="24"/>
        </w:rPr>
        <w:t>Сердюк</w:t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832792"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Изначально</w:t>
      </w:r>
      <w:r w:rsidR="0067398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Вышестоящий</w:t>
      </w:r>
      <w:r w:rsidR="0067398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Дом</w:t>
      </w:r>
      <w:r w:rsidR="0067398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Изначально</w:t>
      </w:r>
      <w:r w:rsidR="0067398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Вышестоящего</w:t>
      </w:r>
      <w:r w:rsidR="0067398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Отца</w:t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P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47245" w:rsidRPr="002F5CDC" w:rsidRDefault="002F5CDC" w:rsidP="002F5CDC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65</w:t>
      </w:r>
      <w:r w:rsidR="00673988">
        <w:rPr>
          <w:rFonts w:ascii="Times New Roman" w:hAnsi="Times New Roman"/>
          <w:b/>
          <w:sz w:val="60"/>
          <w:szCs w:val="60"/>
        </w:rPr>
        <w:t xml:space="preserve"> </w:t>
      </w:r>
      <w:r>
        <w:rPr>
          <w:rFonts w:ascii="Times New Roman" w:hAnsi="Times New Roman"/>
          <w:b/>
          <w:sz w:val="60"/>
          <w:szCs w:val="60"/>
        </w:rPr>
        <w:t>Синтез</w:t>
      </w:r>
      <w:r w:rsidR="00673988">
        <w:rPr>
          <w:rFonts w:ascii="Times New Roman" w:hAnsi="Times New Roman"/>
          <w:b/>
          <w:sz w:val="60"/>
          <w:szCs w:val="60"/>
        </w:rPr>
        <w:t xml:space="preserve"> </w:t>
      </w:r>
      <w:r w:rsidR="00832792" w:rsidRPr="005A792B">
        <w:rPr>
          <w:rFonts w:ascii="Times New Roman" w:hAnsi="Times New Roman"/>
          <w:b/>
          <w:sz w:val="60"/>
          <w:szCs w:val="60"/>
        </w:rPr>
        <w:br/>
        <w:t>Изначально</w:t>
      </w:r>
      <w:r w:rsidR="00673988">
        <w:rPr>
          <w:rFonts w:ascii="Times New Roman" w:hAnsi="Times New Roman"/>
          <w:b/>
          <w:sz w:val="60"/>
          <w:szCs w:val="60"/>
        </w:rPr>
        <w:t xml:space="preserve"> </w:t>
      </w:r>
      <w:r w:rsidR="00832792" w:rsidRPr="005A792B">
        <w:rPr>
          <w:rFonts w:ascii="Times New Roman" w:hAnsi="Times New Roman"/>
          <w:b/>
          <w:sz w:val="60"/>
          <w:szCs w:val="60"/>
        </w:rPr>
        <w:t>Вышестоящего</w:t>
      </w:r>
      <w:r w:rsidR="00673988">
        <w:rPr>
          <w:rFonts w:ascii="Times New Roman" w:hAnsi="Times New Roman"/>
          <w:b/>
          <w:sz w:val="60"/>
          <w:szCs w:val="60"/>
        </w:rPr>
        <w:t xml:space="preserve"> </w:t>
      </w:r>
      <w:r w:rsidR="00832792" w:rsidRPr="005A792B">
        <w:rPr>
          <w:rFonts w:ascii="Times New Roman" w:hAnsi="Times New Roman"/>
          <w:b/>
          <w:sz w:val="60"/>
          <w:szCs w:val="60"/>
        </w:rPr>
        <w:t>Отца</w:t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7245" w:rsidRPr="005317F9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Pr="005317F9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5A792B" w:rsidRPr="005317F9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A792B" w:rsidRPr="00832792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47245" w:rsidRPr="00832792" w:rsidRDefault="002F5CDC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27-28</w:t>
      </w:r>
      <w:r w:rsidR="006739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сентября</w:t>
      </w:r>
      <w:r w:rsidR="006739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="006739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года</w:t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2F5CDC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</w:t>
      </w:r>
      <w:r w:rsidR="006739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Самара</w:t>
      </w:r>
      <w:r w:rsidR="00C47245" w:rsidRPr="0083279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739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245" w:rsidRPr="00832792">
        <w:rPr>
          <w:rFonts w:ascii="Times New Roman" w:hAnsi="Times New Roman"/>
          <w:color w:val="000000" w:themeColor="text1"/>
          <w:sz w:val="24"/>
          <w:szCs w:val="24"/>
        </w:rPr>
        <w:t>Россия</w:t>
      </w:r>
    </w:p>
    <w:p w:rsidR="00832792" w:rsidRPr="00935C92" w:rsidRDefault="00832792" w:rsidP="005A792B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  <w:r w:rsidRPr="00935C92">
        <w:rPr>
          <w:rFonts w:ascii="Times New Roman" w:hAnsi="Times New Roman" w:cs="Times New Roman"/>
          <w:i/>
          <w:sz w:val="14"/>
          <w:szCs w:val="24"/>
        </w:rPr>
        <w:br w:type="page"/>
      </w:r>
    </w:p>
    <w:p w:rsidR="00EF1733" w:rsidRDefault="000676CC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2 день</w:t>
      </w:r>
      <w:r w:rsidR="005A792B">
        <w:rPr>
          <w:rFonts w:ascii="Times New Roman" w:hAnsi="Times New Roman" w:cs="Times New Roman"/>
          <w:i/>
          <w:sz w:val="24"/>
          <w:szCs w:val="24"/>
        </w:rPr>
        <w:t>,</w:t>
      </w:r>
      <w:r w:rsidR="006739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50A7">
        <w:rPr>
          <w:rFonts w:ascii="Times New Roman" w:hAnsi="Times New Roman" w:cs="Times New Roman"/>
          <w:i/>
          <w:sz w:val="24"/>
          <w:szCs w:val="24"/>
        </w:rPr>
        <w:t>2:16</w:t>
      </w:r>
      <w:r w:rsidR="00C60192">
        <w:rPr>
          <w:rFonts w:ascii="Times New Roman" w:hAnsi="Times New Roman" w:cs="Times New Roman"/>
          <w:i/>
          <w:sz w:val="24"/>
          <w:szCs w:val="24"/>
        </w:rPr>
        <w:t>:10</w:t>
      </w:r>
      <w:r w:rsidR="005950A7">
        <w:rPr>
          <w:rFonts w:ascii="Times New Roman" w:hAnsi="Times New Roman" w:cs="Times New Roman"/>
          <w:i/>
          <w:sz w:val="24"/>
          <w:szCs w:val="24"/>
        </w:rPr>
        <w:t xml:space="preserve"> - 2:56</w:t>
      </w:r>
      <w:r w:rsidR="00C60192">
        <w:rPr>
          <w:rFonts w:ascii="Times New Roman" w:hAnsi="Times New Roman" w:cs="Times New Roman"/>
          <w:i/>
          <w:sz w:val="24"/>
          <w:szCs w:val="24"/>
        </w:rPr>
        <w:t>:20</w:t>
      </w:r>
      <w:r w:rsidR="006739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950A7" w:rsidRDefault="005950A7" w:rsidP="005950A7">
      <w:pPr>
        <w:pStyle w:val="af7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950A7" w:rsidRPr="00C60192" w:rsidRDefault="00C60192" w:rsidP="00C60192">
      <w:pPr>
        <w:pStyle w:val="af7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Практика № 8. </w:t>
      </w:r>
      <w:r w:rsidRPr="00C60192">
        <w:rPr>
          <w:rFonts w:ascii="Times New Roman" w:hAnsi="Times New Roman" w:cs="Times New Roman"/>
          <w:b/>
          <w:bCs/>
          <w:i/>
          <w:sz w:val="24"/>
          <w:szCs w:val="24"/>
        </w:rPr>
        <w:t>Стяжание</w:t>
      </w:r>
      <w:r w:rsidRPr="00C60192">
        <w:rPr>
          <w:rFonts w:ascii="Times New Roman" w:hAnsi="Times New Roman" w:cs="Times New Roman"/>
          <w:b/>
          <w:i/>
          <w:sz w:val="24"/>
          <w:szCs w:val="24"/>
        </w:rPr>
        <w:t xml:space="preserve"> условия активности разработки Регулятора Прав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676CC" w:rsidRDefault="000676CC" w:rsidP="00C60192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76CC" w:rsidRDefault="000676CC" w:rsidP="000676C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Всё, живы будем, п</w:t>
      </w:r>
      <w:r w:rsidRPr="002B0BE4">
        <w:rPr>
          <w:rFonts w:ascii="Times New Roman" w:hAnsi="Times New Roman" w:cs="Times New Roman"/>
          <w:sz w:val="24"/>
          <w:szCs w:val="24"/>
        </w:rPr>
        <w:t xml:space="preserve">ойдём дальше. </w:t>
      </w:r>
    </w:p>
    <w:p w:rsidR="000676CC" w:rsidRDefault="000676CC" w:rsidP="000676C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2B0BE4">
        <w:rPr>
          <w:rFonts w:ascii="Times New Roman" w:hAnsi="Times New Roman" w:cs="Times New Roman"/>
          <w:sz w:val="24"/>
          <w:szCs w:val="24"/>
        </w:rPr>
        <w:t xml:space="preserve">Мы возжигаемся, </w:t>
      </w:r>
      <w:r>
        <w:rPr>
          <w:rFonts w:ascii="Times New Roman" w:hAnsi="Times New Roman" w:cs="Times New Roman"/>
          <w:sz w:val="24"/>
          <w:szCs w:val="24"/>
        </w:rPr>
        <w:t>я присяду, мы возжигаемся всем Синтезом в каждом из нас. Возжигаемся Изначально Вышестоящим Домом Изначально Вышестоящего От</w:t>
      </w:r>
      <w:r w:rsidRPr="002B0BE4">
        <w:rPr>
          <w:rFonts w:ascii="Times New Roman" w:hAnsi="Times New Roman" w:cs="Times New Roman"/>
          <w:sz w:val="24"/>
          <w:szCs w:val="24"/>
        </w:rPr>
        <w:t xml:space="preserve">ца. </w:t>
      </w:r>
    </w:p>
    <w:p w:rsidR="000676CC" w:rsidRDefault="000676CC" w:rsidP="000676C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Кстати, я не договорила. И вот ИВДИВО каждого, с точки зрения Огня Р</w:t>
      </w:r>
      <w:r w:rsidRPr="002B0BE4">
        <w:rPr>
          <w:rFonts w:ascii="Times New Roman" w:hAnsi="Times New Roman" w:cs="Times New Roman"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sz w:val="24"/>
          <w:szCs w:val="24"/>
        </w:rPr>
        <w:t>Прав владеет Изначально Вышестоящим Домом и Изначально Вышестоящим каким-то явлением Отца, то есть все шесть тенденций от ИВДИВО входят в Огонь Регулятора Пр</w:t>
      </w:r>
      <w:r w:rsidRPr="002B0BE4">
        <w:rPr>
          <w:rFonts w:ascii="Times New Roman" w:hAnsi="Times New Roman" w:cs="Times New Roman"/>
          <w:sz w:val="24"/>
          <w:szCs w:val="24"/>
        </w:rPr>
        <w:t>ав. Как вот есть состояние лини</w:t>
      </w:r>
      <w:r>
        <w:rPr>
          <w:rFonts w:ascii="Times New Roman" w:hAnsi="Times New Roman" w:cs="Times New Roman"/>
          <w:sz w:val="24"/>
          <w:szCs w:val="24"/>
        </w:rPr>
        <w:t>и развития, когда мы выходим к Отцу, Отец нас воспринимает С</w:t>
      </w:r>
      <w:r w:rsidRPr="002B0BE4">
        <w:rPr>
          <w:rFonts w:ascii="Times New Roman" w:hAnsi="Times New Roman" w:cs="Times New Roman"/>
          <w:sz w:val="24"/>
          <w:szCs w:val="24"/>
        </w:rPr>
        <w:t xml:space="preserve">интезом явления наших перспектив. Это </w:t>
      </w:r>
      <w:r>
        <w:rPr>
          <w:rFonts w:ascii="Times New Roman" w:hAnsi="Times New Roman" w:cs="Times New Roman"/>
          <w:sz w:val="24"/>
          <w:szCs w:val="24"/>
        </w:rPr>
        <w:t>важно. Отсюда у профессии есть одна</w:t>
      </w:r>
      <w:r w:rsidRPr="002B0BE4">
        <w:rPr>
          <w:rFonts w:ascii="Times New Roman" w:hAnsi="Times New Roman" w:cs="Times New Roman"/>
          <w:sz w:val="24"/>
          <w:szCs w:val="24"/>
        </w:rPr>
        <w:t xml:space="preserve"> штука. Мы гов</w:t>
      </w:r>
      <w:r>
        <w:rPr>
          <w:rFonts w:ascii="Times New Roman" w:hAnsi="Times New Roman" w:cs="Times New Roman"/>
          <w:sz w:val="24"/>
          <w:szCs w:val="24"/>
        </w:rPr>
        <w:t>орили, что профессия оформляет о</w:t>
      </w:r>
      <w:r w:rsidRPr="002B0BE4">
        <w:rPr>
          <w:rFonts w:ascii="Times New Roman" w:hAnsi="Times New Roman" w:cs="Times New Roman"/>
          <w:sz w:val="24"/>
          <w:szCs w:val="24"/>
        </w:rPr>
        <w:t>браз жизни и жизнь, но профессия исходит из настоящего и строит будущее. Если мы, входя в профе</w:t>
      </w:r>
      <w:r>
        <w:rPr>
          <w:rFonts w:ascii="Times New Roman" w:hAnsi="Times New Roman" w:cs="Times New Roman"/>
          <w:sz w:val="24"/>
          <w:szCs w:val="24"/>
        </w:rPr>
        <w:t>ссию, не построим будущее ИВДИВО</w:t>
      </w:r>
      <w:r w:rsidRPr="002B0BE4">
        <w:rPr>
          <w:rFonts w:ascii="Times New Roman" w:hAnsi="Times New Roman" w:cs="Times New Roman"/>
          <w:sz w:val="24"/>
          <w:szCs w:val="24"/>
        </w:rPr>
        <w:t xml:space="preserve"> целью, то есть не выйде</w:t>
      </w:r>
      <w:r>
        <w:rPr>
          <w:rFonts w:ascii="Times New Roman" w:hAnsi="Times New Roman" w:cs="Times New Roman"/>
          <w:sz w:val="24"/>
          <w:szCs w:val="24"/>
        </w:rPr>
        <w:t>м на Изначально Вышестоящий Дом профессии, Изначально Вышестоящего О</w:t>
      </w:r>
      <w:r w:rsidRPr="002B0BE4">
        <w:rPr>
          <w:rFonts w:ascii="Times New Roman" w:hAnsi="Times New Roman" w:cs="Times New Roman"/>
          <w:sz w:val="24"/>
          <w:szCs w:val="24"/>
        </w:rPr>
        <w:t>тца в профессии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0BE4">
        <w:rPr>
          <w:rFonts w:ascii="Times New Roman" w:hAnsi="Times New Roman" w:cs="Times New Roman"/>
          <w:sz w:val="24"/>
          <w:szCs w:val="24"/>
        </w:rPr>
        <w:t xml:space="preserve"> мы будущ</w:t>
      </w:r>
      <w:r w:rsidR="005A0BE0">
        <w:rPr>
          <w:rFonts w:ascii="Times New Roman" w:hAnsi="Times New Roman" w:cs="Times New Roman"/>
          <w:sz w:val="24"/>
          <w:szCs w:val="24"/>
        </w:rPr>
        <w:t>ее не построим. Кстати,</w:t>
      </w:r>
      <w:r w:rsidRPr="002B0BE4">
        <w:rPr>
          <w:rFonts w:ascii="Times New Roman" w:hAnsi="Times New Roman" w:cs="Times New Roman"/>
          <w:sz w:val="24"/>
          <w:szCs w:val="24"/>
        </w:rPr>
        <w:t xml:space="preserve"> там каждая следующая секунда это уже будущее. То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0BE4">
        <w:rPr>
          <w:rFonts w:ascii="Times New Roman" w:hAnsi="Times New Roman" w:cs="Times New Roman"/>
          <w:sz w:val="24"/>
          <w:szCs w:val="24"/>
        </w:rPr>
        <w:t xml:space="preserve"> есть ближнее будущее, тактическое будущее, а есть будущее стратегическое. И вот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0BE4">
        <w:rPr>
          <w:rFonts w:ascii="Times New Roman" w:hAnsi="Times New Roman" w:cs="Times New Roman"/>
          <w:sz w:val="24"/>
          <w:szCs w:val="24"/>
        </w:rPr>
        <w:t xml:space="preserve"> когда у</w:t>
      </w:r>
      <w:r>
        <w:rPr>
          <w:rFonts w:ascii="Times New Roman" w:hAnsi="Times New Roman" w:cs="Times New Roman"/>
          <w:sz w:val="24"/>
          <w:szCs w:val="24"/>
        </w:rPr>
        <w:t xml:space="preserve"> нас 100 лет организации ИВДИВО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организация ИВДИВО 100 лет, вот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экстернализации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Синтеза, да? Правильно сказала</w:t>
      </w:r>
      <w:r w:rsidRPr="002B0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экстернализации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? То как раз задача ИВДИВО</w:t>
      </w:r>
      <w:r w:rsidRPr="002B0BE4">
        <w:rPr>
          <w:rFonts w:ascii="Times New Roman" w:hAnsi="Times New Roman" w:cs="Times New Roman"/>
          <w:sz w:val="24"/>
          <w:szCs w:val="24"/>
        </w:rPr>
        <w:t xml:space="preserve"> разработать максимально профессиональными тенденциями, чтобы, когда мы пото</w:t>
      </w:r>
      <w:r>
        <w:rPr>
          <w:rFonts w:ascii="Times New Roman" w:hAnsi="Times New Roman" w:cs="Times New Roman"/>
          <w:sz w:val="24"/>
          <w:szCs w:val="24"/>
        </w:rPr>
        <w:t>м перешли на А</w:t>
      </w:r>
      <w:r w:rsidRPr="002B0BE4">
        <w:rPr>
          <w:rFonts w:ascii="Times New Roman" w:hAnsi="Times New Roman" w:cs="Times New Roman"/>
          <w:sz w:val="24"/>
          <w:szCs w:val="24"/>
        </w:rPr>
        <w:t>кадемию, у нас следующие 1</w:t>
      </w:r>
      <w:r>
        <w:rPr>
          <w:rFonts w:ascii="Times New Roman" w:hAnsi="Times New Roman" w:cs="Times New Roman"/>
          <w:sz w:val="24"/>
          <w:szCs w:val="24"/>
        </w:rPr>
        <w:t xml:space="preserve">00 лет была профессионализация Парадигмы Философии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Страта</w:t>
      </w:r>
      <w:r w:rsidRPr="002B0BE4">
        <w:rPr>
          <w:rFonts w:ascii="Times New Roman" w:hAnsi="Times New Roman" w:cs="Times New Roman"/>
          <w:sz w:val="24"/>
          <w:szCs w:val="24"/>
        </w:rPr>
        <w:t>гем</w:t>
      </w:r>
      <w:r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2B0BE4">
        <w:rPr>
          <w:rFonts w:ascii="Times New Roman" w:hAnsi="Times New Roman" w:cs="Times New Roman"/>
          <w:sz w:val="24"/>
          <w:szCs w:val="24"/>
        </w:rPr>
        <w:t>, а сейча</w:t>
      </w:r>
      <w:r>
        <w:rPr>
          <w:rFonts w:ascii="Times New Roman" w:hAnsi="Times New Roman" w:cs="Times New Roman"/>
          <w:sz w:val="24"/>
          <w:szCs w:val="24"/>
        </w:rPr>
        <w:t>с мы профессионализируем ИВДИВО. И вот поэтому на ИВДИВО каждого у нас взгляд с точки зрения временного охвата</w:t>
      </w:r>
      <w:r w:rsidRPr="002B0BE4">
        <w:rPr>
          <w:rFonts w:ascii="Times New Roman" w:hAnsi="Times New Roman" w:cs="Times New Roman"/>
          <w:sz w:val="24"/>
          <w:szCs w:val="24"/>
        </w:rPr>
        <w:t xml:space="preserve"> тактических и стратегических действий буд</w:t>
      </w:r>
      <w:r>
        <w:rPr>
          <w:rFonts w:ascii="Times New Roman" w:hAnsi="Times New Roman" w:cs="Times New Roman"/>
          <w:sz w:val="24"/>
          <w:szCs w:val="24"/>
        </w:rPr>
        <w:t xml:space="preserve">ущего. </w:t>
      </w:r>
    </w:p>
    <w:p w:rsidR="000676CC" w:rsidRDefault="000676CC" w:rsidP="000676C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мы на горизонте Мудрости вспоминаем, что такое Мудрость? Это настоящее, движущее Синтезом в будущее. Вот это М</w:t>
      </w:r>
      <w:r w:rsidRPr="002B0BE4">
        <w:rPr>
          <w:rFonts w:ascii="Times New Roman" w:hAnsi="Times New Roman" w:cs="Times New Roman"/>
          <w:sz w:val="24"/>
          <w:szCs w:val="24"/>
        </w:rPr>
        <w:t>удрость, она всегда двигает нас вперёд. Ну вот</w:t>
      </w:r>
      <w:r>
        <w:rPr>
          <w:rFonts w:ascii="Times New Roman" w:hAnsi="Times New Roman" w:cs="Times New Roman"/>
          <w:sz w:val="24"/>
          <w:szCs w:val="24"/>
        </w:rPr>
        <w:t>, чтобы вы просто настроились. З</w:t>
      </w:r>
      <w:r w:rsidRPr="002B0BE4">
        <w:rPr>
          <w:rFonts w:ascii="Times New Roman" w:hAnsi="Times New Roman" w:cs="Times New Roman"/>
          <w:sz w:val="24"/>
          <w:szCs w:val="24"/>
        </w:rPr>
        <w:t>начит так. Если сейчас скучно, непонятно. И вообще там в голове какие-то правильные профессиональные мысли, но не те, о которых говорится, умейте себя организо</w:t>
      </w:r>
      <w:r>
        <w:rPr>
          <w:rFonts w:ascii="Times New Roman" w:hAnsi="Times New Roman" w:cs="Times New Roman"/>
          <w:sz w:val="24"/>
          <w:szCs w:val="24"/>
        </w:rPr>
        <w:t xml:space="preserve">вать. То есть войдите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настройтесь на тему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2B0BE4">
        <w:rPr>
          <w:rFonts w:ascii="Times New Roman" w:hAnsi="Times New Roman" w:cs="Times New Roman"/>
          <w:sz w:val="24"/>
          <w:szCs w:val="24"/>
        </w:rPr>
        <w:t>уми</w:t>
      </w:r>
      <w:proofErr w:type="spellEnd"/>
      <w:r w:rsidRPr="002B0BE4">
        <w:rPr>
          <w:rFonts w:ascii="Times New Roman" w:hAnsi="Times New Roman" w:cs="Times New Roman"/>
          <w:sz w:val="24"/>
          <w:szCs w:val="24"/>
        </w:rPr>
        <w:t xml:space="preserve"> и пытайтесь хотя бы</w:t>
      </w:r>
      <w:r>
        <w:rPr>
          <w:rFonts w:ascii="Times New Roman" w:hAnsi="Times New Roman" w:cs="Times New Roman"/>
          <w:sz w:val="24"/>
          <w:szCs w:val="24"/>
        </w:rPr>
        <w:t xml:space="preserve"> здесь лавировать между ядрами Синтеза подаваемого О</w:t>
      </w:r>
      <w:r w:rsidRPr="002B0BE4">
        <w:rPr>
          <w:rFonts w:ascii="Times New Roman" w:hAnsi="Times New Roman" w:cs="Times New Roman"/>
          <w:sz w:val="24"/>
          <w:szCs w:val="24"/>
        </w:rPr>
        <w:t>гня</w:t>
      </w:r>
      <w:r>
        <w:rPr>
          <w:rFonts w:ascii="Times New Roman" w:hAnsi="Times New Roman" w:cs="Times New Roman"/>
          <w:sz w:val="24"/>
          <w:szCs w:val="24"/>
        </w:rPr>
        <w:t xml:space="preserve">, чтобы понять, к чему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ведёт. У</w:t>
      </w:r>
      <w:r w:rsidRPr="002B0BE4">
        <w:rPr>
          <w:rFonts w:ascii="Times New Roman" w:hAnsi="Times New Roman" w:cs="Times New Roman"/>
          <w:sz w:val="24"/>
          <w:szCs w:val="24"/>
        </w:rPr>
        <w:t>читесь концентр</w:t>
      </w:r>
      <w:r>
        <w:rPr>
          <w:rFonts w:ascii="Times New Roman" w:hAnsi="Times New Roman" w:cs="Times New Roman"/>
          <w:sz w:val="24"/>
          <w:szCs w:val="24"/>
        </w:rPr>
        <w:t xml:space="preserve">ироваться на главном, потом всё </w:t>
      </w:r>
      <w:r w:rsidRPr="002B0BE4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тальное достроится. То есть в ИВДИВО</w:t>
      </w:r>
      <w:r w:rsidRPr="002B0BE4">
        <w:rPr>
          <w:rFonts w:ascii="Times New Roman" w:hAnsi="Times New Roman" w:cs="Times New Roman"/>
          <w:sz w:val="24"/>
          <w:szCs w:val="24"/>
        </w:rPr>
        <w:t xml:space="preserve"> нужно подойти с этой профессиональной компетентностью. </w:t>
      </w:r>
    </w:p>
    <w:p w:rsidR="000676CC" w:rsidRDefault="000676CC" w:rsidP="000676C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2B0BE4">
        <w:rPr>
          <w:rFonts w:ascii="Times New Roman" w:hAnsi="Times New Roman" w:cs="Times New Roman"/>
          <w:sz w:val="24"/>
          <w:szCs w:val="24"/>
        </w:rPr>
        <w:t xml:space="preserve"> Сейчас, сейчас удивлю вас. Ну так, может быть, и в шутку, и всерьёз. Осознанное следующее воплощение результат профессиона</w:t>
      </w:r>
      <w:r>
        <w:rPr>
          <w:rFonts w:ascii="Times New Roman" w:hAnsi="Times New Roman" w:cs="Times New Roman"/>
          <w:sz w:val="24"/>
          <w:szCs w:val="24"/>
        </w:rPr>
        <w:t>льного применения в этой жизни. Е</w:t>
      </w:r>
      <w:r w:rsidRPr="002B0BE4">
        <w:rPr>
          <w:rFonts w:ascii="Times New Roman" w:hAnsi="Times New Roman" w:cs="Times New Roman"/>
          <w:sz w:val="24"/>
          <w:szCs w:val="24"/>
        </w:rPr>
        <w:t xml:space="preserve">щё раз осознанное следующее воплощение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2B0BE4">
        <w:rPr>
          <w:rFonts w:ascii="Times New Roman" w:hAnsi="Times New Roman" w:cs="Times New Roman"/>
          <w:sz w:val="24"/>
          <w:szCs w:val="24"/>
        </w:rPr>
        <w:t>это профессиональное применение в этой жизни, когда вы ведёте служение, вот это профессион</w:t>
      </w:r>
      <w:r>
        <w:rPr>
          <w:rFonts w:ascii="Times New Roman" w:hAnsi="Times New Roman" w:cs="Times New Roman"/>
          <w:sz w:val="24"/>
          <w:szCs w:val="24"/>
        </w:rPr>
        <w:t xml:space="preserve">ализм.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Понимаете</w:t>
      </w:r>
      <w:proofErr w:type="gramEnd"/>
      <w:r>
        <w:rPr>
          <w:rFonts w:ascii="Times New Roman" w:hAnsi="Times New Roman" w:cs="Times New Roman"/>
          <w:sz w:val="24"/>
          <w:szCs w:val="24"/>
        </w:rPr>
        <w:t>? Поэтому мы о Б</w:t>
      </w:r>
      <w:r w:rsidRPr="002B0BE4">
        <w:rPr>
          <w:rFonts w:ascii="Times New Roman" w:hAnsi="Times New Roman" w:cs="Times New Roman"/>
          <w:sz w:val="24"/>
          <w:szCs w:val="24"/>
        </w:rPr>
        <w:t>удде сейчас сказали не потому, что он там знал, кем он воплотится. У него было 49 попы</w:t>
      </w:r>
      <w:r>
        <w:rPr>
          <w:rFonts w:ascii="Times New Roman" w:hAnsi="Times New Roman" w:cs="Times New Roman"/>
          <w:sz w:val="24"/>
          <w:szCs w:val="24"/>
        </w:rPr>
        <w:t>ток этого явления. Тоже самое у</w:t>
      </w:r>
      <w:r w:rsidRPr="002B0BE4">
        <w:rPr>
          <w:rFonts w:ascii="Times New Roman" w:hAnsi="Times New Roman" w:cs="Times New Roman"/>
          <w:sz w:val="24"/>
          <w:szCs w:val="24"/>
        </w:rPr>
        <w:t xml:space="preserve"> нас с вами, у нас могут быть практики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0BE4">
        <w:rPr>
          <w:rFonts w:ascii="Times New Roman" w:hAnsi="Times New Roman" w:cs="Times New Roman"/>
          <w:sz w:val="24"/>
          <w:szCs w:val="24"/>
        </w:rPr>
        <w:t xml:space="preserve"> как некие итерации вхождения, пока не сложится практика, которой мы начинаем восходить. Можно даже вообще задать вопрос на засыпку экзаменационный вопрос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B0BE4">
        <w:rPr>
          <w:rFonts w:ascii="Times New Roman" w:hAnsi="Times New Roman" w:cs="Times New Roman"/>
          <w:sz w:val="24"/>
          <w:szCs w:val="24"/>
        </w:rPr>
        <w:t xml:space="preserve"> а какой практикой вы восходите из миллиардо</w:t>
      </w:r>
      <w:r>
        <w:rPr>
          <w:rFonts w:ascii="Times New Roman" w:hAnsi="Times New Roman" w:cs="Times New Roman"/>
          <w:sz w:val="24"/>
          <w:szCs w:val="24"/>
        </w:rPr>
        <w:t>в практик, которые есть в ИВДИВО? Какая линия практик в ИВДИВО</w:t>
      </w:r>
      <w:r w:rsidRPr="002B0BE4">
        <w:rPr>
          <w:rFonts w:ascii="Times New Roman" w:hAnsi="Times New Roman" w:cs="Times New Roman"/>
          <w:sz w:val="24"/>
          <w:szCs w:val="24"/>
        </w:rPr>
        <w:t xml:space="preserve"> движет восхождение вами</w:t>
      </w:r>
      <w:r>
        <w:rPr>
          <w:rFonts w:ascii="Times New Roman" w:hAnsi="Times New Roman" w:cs="Times New Roman"/>
          <w:sz w:val="24"/>
          <w:szCs w:val="24"/>
        </w:rPr>
        <w:t xml:space="preserve">, как профессионалом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2B0BE4">
        <w:rPr>
          <w:rFonts w:ascii="Times New Roman" w:hAnsi="Times New Roman" w:cs="Times New Roman"/>
          <w:sz w:val="24"/>
          <w:szCs w:val="24"/>
        </w:rPr>
        <w:t>ватара</w:t>
      </w:r>
      <w:proofErr w:type="spellEnd"/>
      <w:r w:rsidRPr="002B0BE4">
        <w:rPr>
          <w:rFonts w:ascii="Times New Roman" w:hAnsi="Times New Roman" w:cs="Times New Roman"/>
          <w:sz w:val="24"/>
          <w:szCs w:val="24"/>
        </w:rPr>
        <w:t xml:space="preserve"> организации? То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0BE4">
        <w:rPr>
          <w:rFonts w:ascii="Times New Roman" w:hAnsi="Times New Roman" w:cs="Times New Roman"/>
          <w:sz w:val="24"/>
          <w:szCs w:val="24"/>
        </w:rPr>
        <w:t xml:space="preserve"> есть профессиональные практики, есть индивидуаль</w:t>
      </w:r>
      <w:r>
        <w:rPr>
          <w:rFonts w:ascii="Times New Roman" w:hAnsi="Times New Roman" w:cs="Times New Roman"/>
          <w:sz w:val="24"/>
          <w:szCs w:val="24"/>
        </w:rPr>
        <w:t>ные практики, и это все в ИВДИВО каждого. Где выработанный Огонь, в</w:t>
      </w:r>
      <w:r w:rsidRPr="002B0BE4">
        <w:rPr>
          <w:rFonts w:ascii="Times New Roman" w:hAnsi="Times New Roman" w:cs="Times New Roman"/>
          <w:sz w:val="24"/>
          <w:szCs w:val="24"/>
        </w:rPr>
        <w:t>ы по</w:t>
      </w:r>
      <w:r>
        <w:rPr>
          <w:rFonts w:ascii="Times New Roman" w:hAnsi="Times New Roman" w:cs="Times New Roman"/>
          <w:sz w:val="24"/>
          <w:szCs w:val="24"/>
        </w:rPr>
        <w:t>нимаете, что это мой инструмент.</w:t>
      </w:r>
      <w:r w:rsidRPr="002B0BE4">
        <w:rPr>
          <w:rFonts w:ascii="Times New Roman" w:hAnsi="Times New Roman" w:cs="Times New Roman"/>
          <w:sz w:val="24"/>
          <w:szCs w:val="24"/>
        </w:rPr>
        <w:t xml:space="preserve"> А это, конечно, я смогу с этим попрактиковать, но это больше, как бы, я на это не включаюсь, я это давно прошёл, допустим, и меня это уже не возожжет на какую-то глуби</w:t>
      </w:r>
      <w:r>
        <w:rPr>
          <w:rFonts w:ascii="Times New Roman" w:hAnsi="Times New Roman" w:cs="Times New Roman"/>
          <w:sz w:val="24"/>
          <w:szCs w:val="24"/>
        </w:rPr>
        <w:t xml:space="preserve">ну восхождения, если только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2B0BE4">
        <w:rPr>
          <w:rFonts w:ascii="Times New Roman" w:hAnsi="Times New Roman" w:cs="Times New Roman"/>
          <w:sz w:val="24"/>
          <w:szCs w:val="24"/>
        </w:rPr>
        <w:t>уми</w:t>
      </w:r>
      <w:proofErr w:type="spellEnd"/>
      <w:r w:rsidRPr="002B0BE4">
        <w:rPr>
          <w:rFonts w:ascii="Times New Roman" w:hAnsi="Times New Roman" w:cs="Times New Roman"/>
          <w:sz w:val="24"/>
          <w:szCs w:val="24"/>
        </w:rPr>
        <w:t xml:space="preserve"> не отправит ещё раз в это</w:t>
      </w:r>
      <w:r>
        <w:rPr>
          <w:rFonts w:ascii="Times New Roman" w:hAnsi="Times New Roman" w:cs="Times New Roman"/>
          <w:sz w:val="24"/>
          <w:szCs w:val="24"/>
        </w:rPr>
        <w:t xml:space="preserve">т подход. </w:t>
      </w:r>
    </w:p>
    <w:p w:rsidR="005A0BE0" w:rsidRDefault="000676CC" w:rsidP="000676C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Помните, по принципу Х</w:t>
      </w:r>
      <w:r w:rsidRPr="002B0BE4">
        <w:rPr>
          <w:rFonts w:ascii="Times New Roman" w:hAnsi="Times New Roman" w:cs="Times New Roman"/>
          <w:sz w:val="24"/>
          <w:szCs w:val="24"/>
        </w:rPr>
        <w:t>риста</w:t>
      </w:r>
      <w:r w:rsidR="005A0BE0">
        <w:rPr>
          <w:rFonts w:ascii="Times New Roman" w:hAnsi="Times New Roman" w:cs="Times New Roman"/>
          <w:sz w:val="24"/>
          <w:szCs w:val="24"/>
        </w:rPr>
        <w:t xml:space="preserve"> ещё-ка нырни сюда, посмотри, что</w:t>
      </w:r>
      <w:r w:rsidRPr="002B0BE4">
        <w:rPr>
          <w:rFonts w:ascii="Times New Roman" w:hAnsi="Times New Roman" w:cs="Times New Roman"/>
          <w:sz w:val="24"/>
          <w:szCs w:val="24"/>
        </w:rPr>
        <w:t xml:space="preserve"> ты там не доделал. Когда мы ныряем в то, что нам нужно ещё раз пройти, не потому, что мы там что-то не доработали, мы должны то, во что входим, ввести на тот уровень, с которого мы вышли в это явление. Это профессиональный подхо</w:t>
      </w:r>
      <w:r>
        <w:rPr>
          <w:rFonts w:ascii="Times New Roman" w:hAnsi="Times New Roman" w:cs="Times New Roman"/>
          <w:sz w:val="24"/>
          <w:szCs w:val="24"/>
        </w:rPr>
        <w:t xml:space="preserve">д. Допустим, вы погружаетесь в </w:t>
      </w:r>
      <w:r w:rsidRPr="002B0BE4">
        <w:rPr>
          <w:rFonts w:ascii="Times New Roman" w:hAnsi="Times New Roman" w:cs="Times New Roman"/>
          <w:sz w:val="24"/>
          <w:szCs w:val="24"/>
        </w:rPr>
        <w:t>ведение ор</w:t>
      </w:r>
      <w:r>
        <w:rPr>
          <w:rFonts w:ascii="Times New Roman" w:hAnsi="Times New Roman" w:cs="Times New Roman"/>
          <w:sz w:val="24"/>
          <w:szCs w:val="24"/>
        </w:rPr>
        <w:t>ганизации. Вы откуда исходите, ч</w:t>
      </w:r>
      <w:r w:rsidRPr="002B0BE4">
        <w:rPr>
          <w:rFonts w:ascii="Times New Roman" w:hAnsi="Times New Roman" w:cs="Times New Roman"/>
          <w:sz w:val="24"/>
          <w:szCs w:val="24"/>
        </w:rPr>
        <w:t>тобы войти в организацию</w:t>
      </w:r>
      <w:r>
        <w:rPr>
          <w:rFonts w:ascii="Times New Roman" w:hAnsi="Times New Roman" w:cs="Times New Roman"/>
          <w:sz w:val="24"/>
          <w:szCs w:val="24"/>
        </w:rPr>
        <w:t xml:space="preserve">? Из ИВДИВО. Услышьте. Чтобы </w:t>
      </w:r>
      <w:r w:rsidRPr="002B0BE4">
        <w:rPr>
          <w:rFonts w:ascii="Times New Roman" w:hAnsi="Times New Roman" w:cs="Times New Roman"/>
          <w:sz w:val="24"/>
          <w:szCs w:val="24"/>
        </w:rPr>
        <w:t>вести организацию, н</w:t>
      </w:r>
      <w:r>
        <w:rPr>
          <w:rFonts w:ascii="Times New Roman" w:hAnsi="Times New Roman" w:cs="Times New Roman"/>
          <w:sz w:val="24"/>
          <w:szCs w:val="24"/>
        </w:rPr>
        <w:t>ужно концентрировать собой ИВДИВО. П</w:t>
      </w:r>
      <w:r w:rsidRPr="002B0BE4">
        <w:rPr>
          <w:rFonts w:ascii="Times New Roman" w:hAnsi="Times New Roman" w:cs="Times New Roman"/>
          <w:sz w:val="24"/>
          <w:szCs w:val="24"/>
        </w:rPr>
        <w:t xml:space="preserve">одразделение. </w:t>
      </w:r>
      <w:r>
        <w:rPr>
          <w:rFonts w:ascii="Times New Roman" w:hAnsi="Times New Roman" w:cs="Times New Roman"/>
          <w:sz w:val="24"/>
          <w:szCs w:val="24"/>
        </w:rPr>
        <w:t xml:space="preserve"> Не всё ИВДИВО</w:t>
      </w:r>
      <w:r w:rsidRPr="002B0BE4">
        <w:rPr>
          <w:rFonts w:ascii="Times New Roman" w:hAnsi="Times New Roman" w:cs="Times New Roman"/>
          <w:sz w:val="24"/>
          <w:szCs w:val="24"/>
        </w:rPr>
        <w:t>. Сейчас входим в про</w:t>
      </w:r>
      <w:r>
        <w:rPr>
          <w:rFonts w:ascii="Times New Roman" w:hAnsi="Times New Roman" w:cs="Times New Roman"/>
          <w:sz w:val="24"/>
          <w:szCs w:val="24"/>
        </w:rPr>
        <w:t>фессию, вы концентрируете ИВДИВО</w:t>
      </w:r>
      <w:r w:rsidRPr="002B0BE4">
        <w:rPr>
          <w:rFonts w:ascii="Times New Roman" w:hAnsi="Times New Roman" w:cs="Times New Roman"/>
          <w:sz w:val="24"/>
          <w:szCs w:val="24"/>
        </w:rPr>
        <w:t xml:space="preserve"> в целом, чтобы встроит</w:t>
      </w:r>
      <w:r>
        <w:rPr>
          <w:rFonts w:ascii="Times New Roman" w:hAnsi="Times New Roman" w:cs="Times New Roman"/>
          <w:sz w:val="24"/>
          <w:szCs w:val="24"/>
        </w:rPr>
        <w:t>ься в профессию. Да, нормально? В</w:t>
      </w:r>
      <w:r w:rsidRPr="002B0BE4">
        <w:rPr>
          <w:rFonts w:ascii="Times New Roman" w:hAnsi="Times New Roman" w:cs="Times New Roman"/>
          <w:sz w:val="24"/>
          <w:szCs w:val="24"/>
        </w:rPr>
        <w:t>дохновляющие фразы, но они внутри формируют станов</w:t>
      </w:r>
      <w:r>
        <w:rPr>
          <w:rFonts w:ascii="Times New Roman" w:hAnsi="Times New Roman" w:cs="Times New Roman"/>
          <w:sz w:val="24"/>
          <w:szCs w:val="24"/>
        </w:rPr>
        <w:t xml:space="preserve">ление устремления.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2B0BE4">
        <w:rPr>
          <w:rFonts w:ascii="Times New Roman" w:hAnsi="Times New Roman" w:cs="Times New Roman"/>
          <w:sz w:val="24"/>
          <w:szCs w:val="24"/>
        </w:rPr>
        <w:t>ватар</w:t>
      </w:r>
      <w:proofErr w:type="spellEnd"/>
      <w:r w:rsidRPr="002B0BE4">
        <w:rPr>
          <w:rFonts w:ascii="Times New Roman" w:hAnsi="Times New Roman" w:cs="Times New Roman"/>
          <w:sz w:val="24"/>
          <w:szCs w:val="24"/>
        </w:rPr>
        <w:t xml:space="preserve"> </w:t>
      </w:r>
      <w:r w:rsidR="005A0BE0">
        <w:rPr>
          <w:rFonts w:ascii="Times New Roman" w:hAnsi="Times New Roman" w:cs="Times New Roman"/>
          <w:sz w:val="24"/>
          <w:szCs w:val="24"/>
        </w:rPr>
        <w:t xml:space="preserve">- </w:t>
      </w:r>
      <w:r w:rsidRPr="002B0BE4">
        <w:rPr>
          <w:rFonts w:ascii="Times New Roman" w:hAnsi="Times New Roman" w:cs="Times New Roman"/>
          <w:sz w:val="24"/>
          <w:szCs w:val="24"/>
        </w:rPr>
        <w:t xml:space="preserve">это устремление. </w:t>
      </w:r>
    </w:p>
    <w:p w:rsidR="000676CC" w:rsidRDefault="000676CC" w:rsidP="005A0BE0">
      <w:pPr>
        <w:pStyle w:val="af7"/>
        <w:rPr>
          <w:rFonts w:ascii="Times New Roman" w:hAnsi="Times New Roman" w:cs="Times New Roman"/>
          <w:sz w:val="24"/>
          <w:szCs w:val="24"/>
        </w:rPr>
      </w:pPr>
      <w:r w:rsidRPr="002B0BE4">
        <w:rPr>
          <w:rFonts w:ascii="Times New Roman" w:hAnsi="Times New Roman" w:cs="Times New Roman"/>
          <w:sz w:val="24"/>
          <w:szCs w:val="24"/>
        </w:rPr>
        <w:lastRenderedPageBreak/>
        <w:t>Если устремление через хочу это астральное устремление. Душа устаёт устремляться впустую. Уст</w:t>
      </w:r>
      <w:r>
        <w:rPr>
          <w:rFonts w:ascii="Times New Roman" w:hAnsi="Times New Roman" w:cs="Times New Roman"/>
          <w:sz w:val="24"/>
          <w:szCs w:val="24"/>
        </w:rPr>
        <w:t xml:space="preserve">аёт, у неё не хватает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чакральности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точки зрения записей Огня в любой позиции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чакральности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Света недостаточно, потому что М</w:t>
      </w:r>
      <w:r w:rsidRPr="002B0BE4">
        <w:rPr>
          <w:rFonts w:ascii="Times New Roman" w:hAnsi="Times New Roman" w:cs="Times New Roman"/>
          <w:sz w:val="24"/>
          <w:szCs w:val="24"/>
        </w:rPr>
        <w:t>удрости нет. Поэтому быстро состояние хочу заканчивается, пока вы не увидите даже на горизонте результат, вы его видите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0BE4">
        <w:rPr>
          <w:rFonts w:ascii="Times New Roman" w:hAnsi="Times New Roman" w:cs="Times New Roman"/>
          <w:sz w:val="24"/>
          <w:szCs w:val="24"/>
        </w:rPr>
        <w:t xml:space="preserve"> сразу же интерес пропадает. Ну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B0BE4">
        <w:rPr>
          <w:rFonts w:ascii="Times New Roman" w:hAnsi="Times New Roman" w:cs="Times New Roman"/>
          <w:sz w:val="24"/>
          <w:szCs w:val="24"/>
        </w:rPr>
        <w:t xml:space="preserve">там может быть какие-то другие тенденции, но вот понимаете, на каждый вопрос можно ответить вариантами версий, миллионами версий, но </w:t>
      </w:r>
      <w:r>
        <w:rPr>
          <w:rFonts w:ascii="Times New Roman" w:hAnsi="Times New Roman" w:cs="Times New Roman"/>
          <w:sz w:val="24"/>
          <w:szCs w:val="24"/>
        </w:rPr>
        <w:t>есть концепции, версии, которые о</w:t>
      </w:r>
      <w:r w:rsidRPr="002B0BE4">
        <w:rPr>
          <w:rFonts w:ascii="Times New Roman" w:hAnsi="Times New Roman" w:cs="Times New Roman"/>
          <w:sz w:val="24"/>
          <w:szCs w:val="24"/>
        </w:rPr>
        <w:t>бъек</w:t>
      </w:r>
      <w:r>
        <w:rPr>
          <w:rFonts w:ascii="Times New Roman" w:hAnsi="Times New Roman" w:cs="Times New Roman"/>
          <w:sz w:val="24"/>
          <w:szCs w:val="24"/>
        </w:rPr>
        <w:t xml:space="preserve">тивны для подаваемой тематики. </w:t>
      </w:r>
    </w:p>
    <w:p w:rsidR="000676CC" w:rsidRDefault="000676CC" w:rsidP="000676C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и</w:t>
      </w:r>
      <w:r w:rsidRPr="002B0BE4">
        <w:rPr>
          <w:rFonts w:ascii="Times New Roman" w:hAnsi="Times New Roman" w:cs="Times New Roman"/>
          <w:sz w:val="24"/>
          <w:szCs w:val="24"/>
        </w:rPr>
        <w:t>ли т</w:t>
      </w:r>
      <w:r>
        <w:rPr>
          <w:rFonts w:ascii="Times New Roman" w:hAnsi="Times New Roman" w:cs="Times New Roman"/>
          <w:sz w:val="24"/>
          <w:szCs w:val="24"/>
        </w:rPr>
        <w:t>ам для тех субъектов, которому Владыка говорит, да, Серёж, всё</w:t>
      </w:r>
      <w:r w:rsidRPr="002B0BE4">
        <w:rPr>
          <w:rFonts w:ascii="Times New Roman" w:hAnsi="Times New Roman" w:cs="Times New Roman"/>
          <w:sz w:val="24"/>
          <w:szCs w:val="24"/>
        </w:rPr>
        <w:t xml:space="preserve"> как раз смог отдохнуть. Учитесь, учитесь, пока вы слушаете настроечное явление. Главный за камерой перестраивается на практику. Молодец, коллега наш</w:t>
      </w:r>
      <w:r>
        <w:rPr>
          <w:rFonts w:ascii="Times New Roman" w:hAnsi="Times New Roman" w:cs="Times New Roman"/>
          <w:sz w:val="24"/>
          <w:szCs w:val="24"/>
        </w:rPr>
        <w:t xml:space="preserve">и всё. Всё </w:t>
      </w:r>
      <w:r w:rsidRPr="002B0BE4">
        <w:rPr>
          <w:rFonts w:ascii="Times New Roman" w:hAnsi="Times New Roman" w:cs="Times New Roman"/>
          <w:sz w:val="24"/>
          <w:szCs w:val="24"/>
        </w:rPr>
        <w:t xml:space="preserve">хорошо, все, все, все. Молодец. Просто мне нужно было группу сфокусировать, поэтому мы привели пример. </w:t>
      </w:r>
    </w:p>
    <w:p w:rsidR="000676CC" w:rsidRPr="005A0BE0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A0BE0">
        <w:rPr>
          <w:rFonts w:ascii="Times New Roman" w:hAnsi="Times New Roman" w:cs="Times New Roman"/>
          <w:i/>
          <w:sz w:val="24"/>
          <w:szCs w:val="24"/>
        </w:rPr>
        <w:t xml:space="preserve">Итак, мы возжигаемся всей концентрацией Синтеза в каждом из нас. Возжигаемся. Давайте так, вольностью, вот именно не вольностью, как, когда вы абсолютно свободны, а некой вольностью, как Вольницей Синтеза действий ранее возожжённых, синтезированных, применённых, выработанных Синтезов и Огней. Или в восходящем явлении Синтеза, ранее пройдённых профессиональных Компетенций, Полномочий профессии Регулятора Прав. Или синтезируемого, синтезируемого явления профессии в выражении Изначально Вышестоящего Отца, возжигая компонент профессионального состояния Воли Изначально Вышестоящего Отца. Это компонент, как и Синтез, как и Дух, как и Мудрость, как и Любовь, как и Человечность, как и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Вершение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, Служение </w:t>
      </w:r>
      <w:r w:rsidR="005A0BE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A0BE0">
        <w:rPr>
          <w:rFonts w:ascii="Times New Roman" w:hAnsi="Times New Roman" w:cs="Times New Roman"/>
          <w:i/>
          <w:sz w:val="24"/>
          <w:szCs w:val="24"/>
        </w:rPr>
        <w:t xml:space="preserve">это компоненты состояния Владыки, телом профессии Регулятора Прав. </w:t>
      </w:r>
    </w:p>
    <w:p w:rsidR="000676CC" w:rsidRPr="005A0BE0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A0BE0">
        <w:rPr>
          <w:rFonts w:ascii="Times New Roman" w:hAnsi="Times New Roman" w:cs="Times New Roman"/>
          <w:i/>
          <w:sz w:val="24"/>
          <w:szCs w:val="24"/>
        </w:rPr>
        <w:t xml:space="preserve">И вспыхивая Синтез Синтезом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, прям возжигаемся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Аватором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, что не Кут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нас где-то когда-то будет вести. А вот сейчас, в процессе ведения Синтеза, есть ведение каждого из нас Синтезом индивидуально. И этот компонент выводит вас на качество Синтеза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в теле, просто берём качество. Можем возжечь свойства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в теле. И этой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возожжённостью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вот просто так, чтобы включилось физическое тело, поднимите концентрацию Огня и Синтеза, возжигая головной мозг. Вот чтобы голова возожглась, спинной мозг включил организацию компонента Воли, такого волевого компонента. И вольность, которую мы могли себе когда-то там позволить в работе с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. Ну, грубо говоря, сейчас переключилась, перестроилась. И мы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пересобрались</w:t>
      </w:r>
      <w:proofErr w:type="spellEnd"/>
      <w:r w:rsidR="005A0BE0">
        <w:rPr>
          <w:rFonts w:ascii="Times New Roman" w:hAnsi="Times New Roman" w:cs="Times New Roman"/>
          <w:i/>
          <w:sz w:val="24"/>
          <w:szCs w:val="24"/>
        </w:rPr>
        <w:t>,</w:t>
      </w:r>
      <w:r w:rsidRPr="005A0BE0">
        <w:rPr>
          <w:rFonts w:ascii="Times New Roman" w:hAnsi="Times New Roman" w:cs="Times New Roman"/>
          <w:i/>
          <w:sz w:val="24"/>
          <w:szCs w:val="24"/>
        </w:rPr>
        <w:t xml:space="preserve"> и вышли с активной целью: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первостяжание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сферы оболочки, профессии Регулятора Прав в разработке ИВДИВО каждого Синтезом организации Высшего Огня профессии, Высшего Синтеза профессии собою и каждым из нас. И вот возжигаемся. Хорошо.</w:t>
      </w:r>
    </w:p>
    <w:p w:rsidR="000676CC" w:rsidRPr="005A0BE0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A0BE0">
        <w:rPr>
          <w:rFonts w:ascii="Times New Roman" w:hAnsi="Times New Roman" w:cs="Times New Roman"/>
          <w:i/>
          <w:sz w:val="24"/>
          <w:szCs w:val="24"/>
        </w:rPr>
        <w:t xml:space="preserve"> Синтезируемся с Изначально Вышестоящим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Аватором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и переходим, развёртываемся в зал Изначально Вышестоящего Дома Изначально Вышестоящего Отца. Возжигаясь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Ивдивностью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профессионального ориентирования в зале. То есть, когда вы Синтезом и Огнём становитесь в форме Владыки 65-го/01-го профессионального Синтеза Изначально Вышестоящего Отца в зале, напротив Изначально Вышестоящих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. Это называется профессиональная ориентация в зале, то есть чётко встать на своё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Ивдивное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место. </w:t>
      </w:r>
    </w:p>
    <w:p w:rsidR="000676CC" w:rsidRPr="005A0BE0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A0BE0">
        <w:rPr>
          <w:rFonts w:ascii="Times New Roman" w:hAnsi="Times New Roman" w:cs="Times New Roman"/>
          <w:i/>
          <w:sz w:val="24"/>
          <w:szCs w:val="24"/>
        </w:rPr>
        <w:t xml:space="preserve">И возжигаемся. Стяжаем, устремляемся к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Аватару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. Прям весь наш Синтез направляем устремлённостью в командном и индивидуальном действии с Изначальным Вышестоящим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нас. И стяжаем условия активности разработки Регулятора Прав в принадлежащей подготовке каждого из нас с Изначально Вышестоящим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. Называется принадлежность к действию в стяжании, преображении работы сферы ИВДИВО каждого. Синтеза на новое право Синтеза Огня высшего его явления и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Стандартом 65-го Синтеза Изначально Вышестоящего Отца. На синтезирование и преображение ИВДИВО каждого явлением Синтеза сферы профессии Регулятора Прав в дополнительном углублении регламентации сфер, оболочек и разработки ИВДИВО каждого Синтезом профессиональной полномочности. </w:t>
      </w:r>
    </w:p>
    <w:p w:rsidR="000676CC" w:rsidRPr="005A0BE0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A0BE0">
        <w:rPr>
          <w:rFonts w:ascii="Times New Roman" w:hAnsi="Times New Roman" w:cs="Times New Roman"/>
          <w:i/>
          <w:sz w:val="24"/>
          <w:szCs w:val="24"/>
        </w:rPr>
        <w:t xml:space="preserve">И синтезируясь с Изначальным Вышестоящим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, мы просим учитывать или учесть нашу степень </w:t>
      </w:r>
      <w:proofErr w:type="spellStart"/>
      <w:r w:rsidRPr="005A0BE0">
        <w:rPr>
          <w:rFonts w:ascii="Times New Roman" w:hAnsi="Times New Roman" w:cs="Times New Roman"/>
          <w:i/>
          <w:sz w:val="24"/>
          <w:szCs w:val="24"/>
        </w:rPr>
        <w:t>проживательности</w:t>
      </w:r>
      <w:proofErr w:type="spellEnd"/>
      <w:r w:rsidRPr="005A0BE0">
        <w:rPr>
          <w:rFonts w:ascii="Times New Roman" w:hAnsi="Times New Roman" w:cs="Times New Roman"/>
          <w:i/>
          <w:sz w:val="24"/>
          <w:szCs w:val="24"/>
        </w:rPr>
        <w:t xml:space="preserve">, нашу степень применимости, нашу степень Синтеза и реализации в развитии каждого из нас. </w:t>
      </w:r>
    </w:p>
    <w:p w:rsidR="000676CC" w:rsidRPr="00EA0F1A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A0F1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стяжаем преображение ИВДИВО каждого введением и синтезированием сферы профессии, Синтеза профессии и последующим каждым профессиональным Синтезом в ИВДИВО каждого синтезом нашей группы. И возжигаясь, стяжаем Синтез Синтеза Изначально Вышестоящего Отца каждым из нас и синтезом нас. И возжигаясь, постепенно насыщаемся Синтез Синтезом Изначально Вышестоящего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. То есть в данном случае насыщение будет не быстрое, постепенное. </w:t>
      </w:r>
    </w:p>
    <w:p w:rsidR="000676CC" w:rsidRPr="00EA0F1A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A0F1A">
        <w:rPr>
          <w:rFonts w:ascii="Times New Roman" w:hAnsi="Times New Roman" w:cs="Times New Roman"/>
          <w:i/>
          <w:sz w:val="24"/>
          <w:szCs w:val="24"/>
        </w:rPr>
        <w:t xml:space="preserve">И вспыхиваем, начинаем активировать ядра Синтеза набором вот то, что мы говорили, либо цели, либо набором дел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предстоящей работы, действия, работы с ИВДИВО каждого. То есть попробуйте провести цель, дела через возжигаемый Синтез и Огонь в ядрах Синтеза, то есть какие виды ядер Синтеза сработали, внутреннее развёртывание с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функционально произошла или нет? </w:t>
      </w:r>
    </w:p>
    <w:p w:rsidR="000676CC" w:rsidRPr="00EA0F1A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A0F1A">
        <w:rPr>
          <w:rFonts w:ascii="Times New Roman" w:hAnsi="Times New Roman" w:cs="Times New Roman"/>
          <w:i/>
          <w:sz w:val="24"/>
          <w:szCs w:val="24"/>
        </w:rPr>
        <w:t xml:space="preserve">И вот возжигаемся внутренней подготовкой ракурсом 64-ричного объёма Синтеза, растущего 65-го или иного другого количества Синтеза, если больше или менее. И просим преобразить ИВДИВО каждого. Синтезируемся с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Аваторов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и стяжаем Синтез Синтеза Изначально Вышестоящего Отца и Синтез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возжигая два Синтеза Изначально Вышестоящего Отца в каждом из нас. И устремляемся, наблюдаем рост двух Синтезов в ядрах Синтеза сферы ИВДИВО каждого, возжигая тело профессии телом Владыки. И просим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поддержать или помочь, или сами перед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возжигаем телесность восьмью видами Огней физическим синтезированием работы Высшего Совершенного Сердца Регулятора Прав с восьмеричной телесностью Огня в росте ИВДИВО каждого. </w:t>
      </w:r>
    </w:p>
    <w:p w:rsidR="000676CC" w:rsidRPr="00EA0F1A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A0F1A">
        <w:rPr>
          <w:rFonts w:ascii="Times New Roman" w:hAnsi="Times New Roman" w:cs="Times New Roman"/>
          <w:i/>
          <w:sz w:val="24"/>
          <w:szCs w:val="24"/>
        </w:rPr>
        <w:t xml:space="preserve">Вокруг вас сфера ИВДИВО, оболочек много, они сейчас не неактивны или неактуальны своей специфичностью, хотя понятно, что соответствующие пакеты сфер несут свой вид Синтеза и Огонь. Пока у нас главное другое внешняя оболочка ИВДИВО плюс тело, стоящее в центровке. И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огнеобразный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состав среды ядер между т</w:t>
      </w:r>
      <w:r w:rsidR="00EA0F1A">
        <w:rPr>
          <w:rFonts w:ascii="Times New Roman" w:hAnsi="Times New Roman" w:cs="Times New Roman"/>
          <w:i/>
          <w:sz w:val="24"/>
          <w:szCs w:val="24"/>
        </w:rPr>
        <w:t>елом и домом, ну, сферой Д</w:t>
      </w:r>
      <w:r w:rsidRPr="00EA0F1A">
        <w:rPr>
          <w:rFonts w:ascii="Times New Roman" w:hAnsi="Times New Roman" w:cs="Times New Roman"/>
          <w:i/>
          <w:sz w:val="24"/>
          <w:szCs w:val="24"/>
        </w:rPr>
        <w:t xml:space="preserve">ома. </w:t>
      </w:r>
    </w:p>
    <w:p w:rsidR="000676CC" w:rsidRDefault="000676CC" w:rsidP="000676C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EA0F1A">
        <w:rPr>
          <w:rFonts w:ascii="Times New Roman" w:hAnsi="Times New Roman" w:cs="Times New Roman"/>
          <w:i/>
          <w:sz w:val="24"/>
          <w:szCs w:val="24"/>
        </w:rPr>
        <w:t xml:space="preserve">И вот возжигаемся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прежде чем выйдем к Изначально Вышестоящему Отцу и пойдём стяжать. Просим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качестве практики выявить, называется показать или указать, так скажем. Что заполняет, какие эффекты, так назовём заполняют среду, которая потом концентрируется на среду Огней и синтеза разных сфер, оболочек, пространства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F1A">
        <w:rPr>
          <w:rFonts w:ascii="Times New Roman" w:hAnsi="Times New Roman" w:cs="Times New Roman"/>
          <w:i/>
          <w:sz w:val="24"/>
          <w:szCs w:val="24"/>
        </w:rPr>
        <w:t>между ИВДИВО каждого внешней оболочкой и телом профессии? Вот, ребят, как пойдёт, не настраивайтесь и не ждите чего-то там особе</w:t>
      </w:r>
      <w:r w:rsidR="00EA0F1A">
        <w:rPr>
          <w:rFonts w:ascii="Times New Roman" w:hAnsi="Times New Roman" w:cs="Times New Roman"/>
          <w:i/>
          <w:sz w:val="24"/>
          <w:szCs w:val="24"/>
        </w:rPr>
        <w:t xml:space="preserve">нного или вам понятного. Чем </w:t>
      </w:r>
      <w:proofErr w:type="spellStart"/>
      <w:r w:rsidR="00EA0F1A">
        <w:rPr>
          <w:rFonts w:ascii="Times New Roman" w:hAnsi="Times New Roman" w:cs="Times New Roman"/>
          <w:i/>
          <w:sz w:val="24"/>
          <w:szCs w:val="24"/>
        </w:rPr>
        <w:t>спо</w:t>
      </w:r>
      <w:r w:rsidRPr="00EA0F1A">
        <w:rPr>
          <w:rFonts w:ascii="Times New Roman" w:hAnsi="Times New Roman" w:cs="Times New Roman"/>
          <w:i/>
          <w:sz w:val="24"/>
          <w:szCs w:val="24"/>
        </w:rPr>
        <w:t>нтаннее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будет осознание, тем правильнее или ближе к истине. Просто вы сейчас регламентируете то качество там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архетипичности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>, количество космосов, количество реальностей, дел, практик того, о чём говорили, и то, что есть по факту.</w:t>
      </w:r>
      <w:r w:rsidR="00EA0F1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676CC" w:rsidRPr="00EA0F1A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A0F1A">
        <w:rPr>
          <w:rFonts w:ascii="Times New Roman" w:hAnsi="Times New Roman" w:cs="Times New Roman"/>
          <w:i/>
          <w:sz w:val="24"/>
          <w:szCs w:val="24"/>
        </w:rPr>
        <w:t xml:space="preserve">Хорошо. И мы возжигаемся Изначально Вышестоящим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E62C5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A0F1A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 и переходим в зал к Изначальному Вышестоящему Отцу 1048577-го архетипа ИВДИВО. Становимся телесно пред Изначально Вышестоящим Отцом Владыкой 65-го Синтеза Изначального Вышестоящего Отца в форме. </w:t>
      </w:r>
    </w:p>
    <w:p w:rsidR="000676CC" w:rsidRPr="00EA0F1A" w:rsidRDefault="000676CC" w:rsidP="002E62C5">
      <w:pPr>
        <w:pStyle w:val="af7"/>
        <w:rPr>
          <w:rFonts w:ascii="Times New Roman" w:hAnsi="Times New Roman" w:cs="Times New Roman"/>
          <w:i/>
          <w:sz w:val="24"/>
          <w:szCs w:val="24"/>
        </w:rPr>
      </w:pPr>
      <w:r w:rsidRPr="00EA0F1A">
        <w:rPr>
          <w:rFonts w:ascii="Times New Roman" w:hAnsi="Times New Roman" w:cs="Times New Roman"/>
          <w:i/>
          <w:sz w:val="24"/>
          <w:szCs w:val="24"/>
        </w:rPr>
        <w:t xml:space="preserve">Возжигаем синтез пакетов в Плане Синтеза Изначально Вышестоящего Отца, пакетов Огней правами пакетов Синтеза правами Регулятора Прав. И вспыхиваем профессией, наработанной к данному моменту Синтеза с Отцом. И просим обновить Изначально Вышестоящего Отца ИВДИВО каждого, развёртыванием ИВДИВО Синтезом 1024-х ИВДИВО-космосов с явлением синтеза космических реализаций восьми каждом из нас, включая явление Части каждого из нас. И переформатировать просим Изначально Вышестоящего Отца ИВДИВО каждого на новую </w:t>
      </w:r>
      <w:proofErr w:type="spellStart"/>
      <w:r w:rsidR="002E62C5">
        <w:rPr>
          <w:rFonts w:ascii="Times New Roman" w:hAnsi="Times New Roman" w:cs="Times New Roman"/>
          <w:i/>
          <w:sz w:val="24"/>
          <w:szCs w:val="24"/>
        </w:rPr>
        <w:t>взаимоорганизацию</w:t>
      </w:r>
      <w:proofErr w:type="spellEnd"/>
      <w:r w:rsidR="002E62C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EA0F1A">
        <w:rPr>
          <w:rFonts w:ascii="Times New Roman" w:hAnsi="Times New Roman" w:cs="Times New Roman"/>
          <w:i/>
          <w:sz w:val="24"/>
          <w:szCs w:val="24"/>
        </w:rPr>
        <w:t>выразимость</w:t>
      </w:r>
      <w:proofErr w:type="spellEnd"/>
      <w:r w:rsidRPr="00EA0F1A">
        <w:rPr>
          <w:rFonts w:ascii="Times New Roman" w:hAnsi="Times New Roman" w:cs="Times New Roman"/>
          <w:i/>
          <w:sz w:val="24"/>
          <w:szCs w:val="24"/>
        </w:rPr>
        <w:t xml:space="preserve"> ИВДИВО синтезом введения и стяжания сферы оболочки первой профессии Регулятора Прав с профессиональным Синтезом и Огнём Изначально Вышестоящего Отца. В прямом отношении и Синтезе Огня, Духа, Света, Энергии и любыми видами реализации фундаментального базиса огня профессионально Компетентного, Полномочного, Реализованного роста каждого из нас и синтеза нас. </w:t>
      </w:r>
    </w:p>
    <w:p w:rsidR="000676CC" w:rsidRPr="002875FA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A0F1A">
        <w:rPr>
          <w:rFonts w:ascii="Times New Roman" w:hAnsi="Times New Roman" w:cs="Times New Roman"/>
          <w:i/>
          <w:sz w:val="24"/>
          <w:szCs w:val="24"/>
        </w:rPr>
        <w:t>И вспыхивая Изначально Вышестоящим Отцом. Вот тут можно сейчас себя сконцентрировать и настроить на то, когда в синтезе с Отцом понимание действия стяжания идёт расшифровкой Синтеза, то есть тело понимает Синтез, который идёт от Отца и которым мы возжигаемся.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5FA">
        <w:rPr>
          <w:rFonts w:ascii="Times New Roman" w:hAnsi="Times New Roman" w:cs="Times New Roman"/>
          <w:i/>
          <w:sz w:val="24"/>
          <w:szCs w:val="24"/>
        </w:rPr>
        <w:t xml:space="preserve">И вот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перевозжигаемся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вновь. Вспыхивая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взаимоорганизацией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ИВДИВО каждого,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lastRenderedPageBreak/>
        <w:t>взаимоорганизуясь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с ИВДИВО каждого Изначально Вышестоящего Отца. Возжигая в теле профессии и в профессии Высший Мировой Синтез. Вспыхивая, и просим укутать тело профессии, как внутреннее ядро ИВДИВО каждого, то есть тело оформляется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ядерностью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Я-Настоящим Изначально Вышестоящего Отца. Стяжая перспективы, перспективы роста профессии, стяжая жизнь синтеза профессии Изначально Вышестоящего Дома Изначально Вышестоящего Отца в перспективах ИВДИВО, как видит Отец. И стяжаем перспективы каждому из нас в реализации Синтеза Изначально Вышестоящего Отца обновлением, входя в ИВДИВО каждого практическим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предстоянием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пред Отцом, возожжённым Синтезом. </w:t>
      </w:r>
    </w:p>
    <w:p w:rsidR="000676CC" w:rsidRPr="002875FA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5FA">
        <w:rPr>
          <w:rFonts w:ascii="Times New Roman" w:hAnsi="Times New Roman" w:cs="Times New Roman"/>
          <w:i/>
          <w:sz w:val="24"/>
          <w:szCs w:val="24"/>
        </w:rPr>
        <w:t xml:space="preserve">То есть просто можете сейчас сориентироваться, что ИВДИВО каждого получило от Отца два пакета Синтеза: перспективу для профессии ИВДИВО, потому что мы разрабатываем для всех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Полномочных специализацию профессии,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усиляя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ранее имеющийся распоряжением Синтез профессии. И включаемся в индивидуальную профессионализацию конкретно вашей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субъектности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Регулятора Прав. </w:t>
      </w:r>
    </w:p>
    <w:p w:rsidR="000676CC" w:rsidRPr="002875FA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5FA"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мы стяжаем 64 или более сфер Синтеза базовым физическим осуществлением ядер Синтеза в каждом из нас. Синтезируясь с Изначально Вышестоящим Отцом, возжигаем в позвоночнике, концентрируя и в позвоночнике, и в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оджасе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ядра Синтеза 64, или, более того, если имеются, тогда возжигается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оджас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. И синтезируясь с Изначально Вышестоящим Отцом, включаем синтез-ядерные процессоры в концентрацию развёртывания до 120-ти ядер Синтеза в профессиональном вырабатывании Синтеза тем, знаний, подходов, практик, Синтеза и Огня в росте профессии Регулятора Прав. </w:t>
      </w:r>
    </w:p>
    <w:p w:rsidR="000676CC" w:rsidRPr="002875FA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5FA">
        <w:rPr>
          <w:rFonts w:ascii="Times New Roman" w:hAnsi="Times New Roman" w:cs="Times New Roman"/>
          <w:i/>
          <w:sz w:val="24"/>
          <w:szCs w:val="24"/>
        </w:rPr>
        <w:t xml:space="preserve">И возжигаясь, включаемся, то есть будут сейчас ключевыми словами включаем, включаемся в синтез явления первых сфер-оболочек ИВДИВО каждого. Активностью сфер-оболочек ИВДИВО каждого ядер Синтеза, синтез ядерными процессорами в позвоночнике и в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оджасе</w:t>
      </w:r>
      <w:proofErr w:type="spellEnd"/>
      <w:r w:rsidR="002875F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875FA">
        <w:rPr>
          <w:rFonts w:ascii="Times New Roman" w:hAnsi="Times New Roman" w:cs="Times New Roman"/>
          <w:i/>
          <w:sz w:val="24"/>
          <w:szCs w:val="24"/>
        </w:rPr>
        <w:t xml:space="preserve">такой нелинейной связкой сферой ИВДИВО вокруг вас, синтезом профессиональной актуализации. Профессия Регулятора Прав, то есть ядра Синтеза начинают ориентироваться на рост профессии и тела, профессии с правами, обязанностями, практиками, которыми вы начинаете теперь жить и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полномочить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676CC" w:rsidRPr="002875FA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5FA"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Отцом, стяжаем 120 или у кого сколько есть по количеству ядер Синтез</w:t>
      </w:r>
      <w:r w:rsidR="002875FA">
        <w:rPr>
          <w:rFonts w:ascii="Times New Roman" w:hAnsi="Times New Roman" w:cs="Times New Roman"/>
          <w:i/>
          <w:sz w:val="24"/>
          <w:szCs w:val="24"/>
        </w:rPr>
        <w:t>а П</w:t>
      </w:r>
      <w:r w:rsidRPr="002875FA">
        <w:rPr>
          <w:rFonts w:ascii="Times New Roman" w:hAnsi="Times New Roman" w:cs="Times New Roman"/>
          <w:i/>
          <w:sz w:val="24"/>
          <w:szCs w:val="24"/>
        </w:rPr>
        <w:t xml:space="preserve">рав практического применения Синтеза. Синтезируемся с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Синтез Изначального Вышестоящего Отца ядра Синтеза внутренней организации явления 17288-ми ядер Синтеза собою. И возжигаясь, просим Изначального Вышестоящего Отца развернуть внутреннюю организацию и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взрастание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17288-ми ядер Синтеза синтезом реализации внутренней развёртки базиса 120-ти ядер Синтеза в практическом применении тем, знаний, подготовок, переподготовок Синтеза ростом в профессиональной Полномочности каждого из нас. И заполняясь Изначально Вышестоящим Отцом, творимся данным явлением стяжания. Оформляем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синтезтелесно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, то есть творение, когда оформляется, оно становится Синтезом телесно. </w:t>
      </w:r>
    </w:p>
    <w:p w:rsidR="000676CC" w:rsidRPr="002875FA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5FA"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соответствующим количеством сфер оболочек в ИВДИВО каждого. И вспыхивая Изначально Вышестоящим Отцом, устаиваемся в регламентации стабильности, эманации из развёрнутых оболочек сфер в ИВДИВО каждого синтезом ядер Синтеза базовой фундаментальности Синтеза и Огня 120-ти ядер Синтеза каждого из нас. То есть надо почувствовать и телом внутри, и оболочкой сферы ИВДИВО каждого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перестроенность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на вырабатывание Синтеза синтез-ядерными процессорами в формировании всего объёма, подготовки Синтеза на деятельность профессии. Такой хороший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разработческий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момент. Вот тут как раз разработчики ваше второе имя, вы разрабатываете ИВДИВО каждого.</w:t>
      </w:r>
    </w:p>
    <w:p w:rsidR="000676CC" w:rsidRPr="002875FA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5FA">
        <w:rPr>
          <w:rFonts w:ascii="Times New Roman" w:hAnsi="Times New Roman" w:cs="Times New Roman"/>
          <w:i/>
          <w:sz w:val="24"/>
          <w:szCs w:val="24"/>
        </w:rPr>
        <w:t>Встали Синтезом, Синтез встал в тело, поэтому мы говорим, встали Синтезом. Опять устремляемся сквозь оболочку ИВДИВО каждого. Синтезируемся с Изначально Вышестоящим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5FA">
        <w:rPr>
          <w:rFonts w:ascii="Times New Roman" w:hAnsi="Times New Roman" w:cs="Times New Roman"/>
          <w:i/>
          <w:sz w:val="24"/>
          <w:szCs w:val="24"/>
        </w:rPr>
        <w:t xml:space="preserve">Отцом. Вы сейчас перед Отцом отвечаете за себя один на один, поэтому вот то, как вы себя ведёте, это ваше качество. </w:t>
      </w:r>
    </w:p>
    <w:p w:rsidR="000676CC" w:rsidRPr="00287388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5FA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 и стяжаем у Изначально Вышестоящего Отца 512 сфер 512-ти Изначально Вышестоящих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в выражении Высших Организаций, Высших Управлений, Высших Отделов в каждом явлении ИВДИВО каждого. И возжигаясь,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пресинтезируемся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, стяжаем 512 Синтезов Изначальном </w:t>
      </w:r>
      <w:r w:rsidRPr="002875F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Вышестоящего Отца каждому из нас и синтезу нас. И мы просим начать организацию синтезирования 512-ти потенциальных, возможно, реальных Прав в росте Регулятора Прав телом Регулятора Прав в профессионализации работы синтезом 512-ти видов Синтеза с 512-рицей Изначально Вышестоящего Отца в рамках вопросов ИВДИВО каждого. И возжигаясь, заполняемся Синтезом Изначально Вышестоящего Отца, то есть впустили, выпустили, вернее, запрос на стяжание, получили ответ, впустили, возожглись правами. Отец какое-то решение вынес, принял, дал </w:t>
      </w:r>
      <w:proofErr w:type="spellStart"/>
      <w:r w:rsidRPr="002875FA">
        <w:rPr>
          <w:rFonts w:ascii="Times New Roman" w:hAnsi="Times New Roman" w:cs="Times New Roman"/>
          <w:i/>
          <w:sz w:val="24"/>
          <w:szCs w:val="24"/>
        </w:rPr>
        <w:t>отстроенность</w:t>
      </w:r>
      <w:proofErr w:type="spellEnd"/>
      <w:r w:rsidRPr="002875FA">
        <w:rPr>
          <w:rFonts w:ascii="Times New Roman" w:hAnsi="Times New Roman" w:cs="Times New Roman"/>
          <w:i/>
          <w:sz w:val="24"/>
          <w:szCs w:val="24"/>
        </w:rPr>
        <w:t xml:space="preserve"> линиям Синтеза для формирования в Плане Синтеза соответствующей позиции. </w:t>
      </w:r>
      <w:r w:rsidRPr="00287388">
        <w:rPr>
          <w:rFonts w:ascii="Times New Roman" w:hAnsi="Times New Roman" w:cs="Times New Roman"/>
          <w:i/>
          <w:sz w:val="24"/>
          <w:szCs w:val="24"/>
        </w:rPr>
        <w:t xml:space="preserve">Мы его возожглись, усваиваем. </w:t>
      </w:r>
    </w:p>
    <w:p w:rsidR="000676CC" w:rsidRPr="00287388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388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Отцом, стяжаем 8192 Синтеза Изначально Вышестоящего Отца 8192-х оболочек Частей каждым из нас и синтезом нас, видов частей по 1024 Части реализации каждого из нас и синтез нас. И просим Изначально Вышестоящего Отца обновить или углубить, если это стяжание было проделано каждым из нас, явление ядер, каждой части ядер Синтеза, ядром Синтеза Изначально Вышестоящего Отца, в каждой Части Изначально Вышестоящего Отца собою и каждым из нас. И возжигаясь, развёртываем, устанавливаем синтез возожжённых и ранее стяжённых Прав Синтеза пакетами прав в каждом явлении Синтеза, в данном случае в ядра Синтеза сферы, строящую структуру сферы-оболочки ИВДИВО каждого. И возжигаясь 8192-мя Синтезами Изначально Вышестоящего Отца, преображаемся, развёртываем синтез собою. </w:t>
      </w:r>
    </w:p>
    <w:p w:rsidR="000676CC" w:rsidRPr="00287388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388">
        <w:rPr>
          <w:rFonts w:ascii="Times New Roman" w:hAnsi="Times New Roman" w:cs="Times New Roman"/>
          <w:i/>
          <w:sz w:val="24"/>
          <w:szCs w:val="24"/>
        </w:rPr>
        <w:t xml:space="preserve">Синтезируемся далее с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Изначального Вышестоящего Отца, стяжаем 524288 сфер Синтеза компакта 131072-х жизненностей, 131072-х компетенций, 131072-х полномочий и 131072-х реализаций в перспективном развёртывании в сферах ИВДИВО каждого реальных действий отдельными жизненностями, компетенциями, полномочиями, реализациями роста профессионала, вопросами Регулятора Прав. И возжигаясь, стяжаем у Изначально Вышестоящего Отца ранее стяжённые и возожженные пакеты Синтезов Изначально Вышестоящего Отца 524288-ю Правами 4-х видов Синтеза внутренней реализации. </w:t>
      </w:r>
    </w:p>
    <w:p w:rsidR="000676CC" w:rsidRPr="00287388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388">
        <w:rPr>
          <w:rFonts w:ascii="Times New Roman" w:hAnsi="Times New Roman" w:cs="Times New Roman"/>
          <w:i/>
          <w:sz w:val="24"/>
          <w:szCs w:val="24"/>
        </w:rPr>
        <w:t xml:space="preserve">И синтезируемся с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ядро должностной полномочности ИВДИВО,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Полномочного ИВДИВО или возжигаем ядро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Полномочного ИВДИВО, стяжая сферу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Полномочного ИВДИВО в ИВДИВО каждого. И просим преобразить ИВДИВО каждого и каждого из нас, синтезируя с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явление Синтеза, стяжая Синтез Изначально Вышестоящего Отца и отстраиваясь данной сферой и ядром Синтеза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Полномочного каждым из нас. </w:t>
      </w:r>
    </w:p>
    <w:p w:rsidR="000676CC" w:rsidRPr="00287388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388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мы синтезируемся с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И в этом Огне мы стяжаем ядро Синтеза Изначально Вышестоящего Отца и Изначально Вышестоящего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, то есть два ядра. Ядро Синтеза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, ядро Синтеза Изначально Вышестоящего Отца, стяжая две сферы в ИВДИВО каждого с концентрацией, генерацией и вырабатыванием прямого присутствия двумя ядрами синтеза Изначально Вышестоящего Отца, Изначально Вышестоящего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в сфере ИВДИВО каждого в каждом из нас. </w:t>
      </w:r>
    </w:p>
    <w:p w:rsidR="000676CC" w:rsidRPr="00287388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388">
        <w:rPr>
          <w:rFonts w:ascii="Times New Roman" w:hAnsi="Times New Roman" w:cs="Times New Roman"/>
          <w:i/>
          <w:sz w:val="24"/>
          <w:szCs w:val="24"/>
        </w:rPr>
        <w:t xml:space="preserve">И возжигаясь, синтезируемся с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реализацию формата профессиональной компетенции, полномочности в сфере ИВДИВО каждого, стяжая 1024 сферы космосов Изначально Вышестоящего Отца в синтезе всех космосов между собою, стяжая 1024-рицу космосов Изначально Вышестоящего Отца стяжая сферы оболочки в ИВДИВО каждого каждым из нас и синтезом нас. </w:t>
      </w:r>
    </w:p>
    <w:p w:rsidR="000676CC" w:rsidRPr="00287388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388">
        <w:rPr>
          <w:rFonts w:ascii="Times New Roman" w:hAnsi="Times New Roman" w:cs="Times New Roman"/>
          <w:i/>
          <w:sz w:val="24"/>
          <w:szCs w:val="24"/>
        </w:rPr>
        <w:t xml:space="preserve">И мы стяжаем профессиональный подход, выработку, практичность и реализацию действий 1024-ричным явлением космоса Изначально Вышестоящего Отца, стяжая 1024 прямых профессиональных Синтезов Изначального Вышестоящего Отца на перспективу разработки данного явления, ну, в смысле космосов Изначально Вышестоящего Отца. Возжигаясь, заполняемся. </w:t>
      </w:r>
    </w:p>
    <w:p w:rsidR="000676CC" w:rsidRPr="00287388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388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1048576 сфер архетипов Изначально Вышестоящего Отца по 1024-ричному явлению синтеза архетипов в каждом из 1024-х космосов Изначально Вышестоящего Отца каждому из нас и синтеза нас. И просим, наделяя сферу ИВДИВО каждого преобразить и ввести в реализацию профессиональной компетенции, полномочности и реализации синтез применения в профессии 1048576-ти видов Синтеза и Огней </w:t>
      </w:r>
      <w:r w:rsidRPr="0028738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Синтеза Изначально Вышестоящего Отца каждым из нас и синтезом нас. И возжигаясь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архетипичным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профессионализмом одного миллиона архетипов, вспыхиваем в теле профессии Синтезом Изначально Вышестоящего Отца. Вот тут можно это как бы испытать на теле, когда один миллион архетипов включается в профессиональную поддержку Синтеза в теле, давая такой допуск или выход в любой объём 1024-х космосов в каждом из которых по 1024 архетипа, в каждом из которых по 1048576 явлений реальностей и архетипов. И возжигаясь Изначально Вышестоящим Отцом, вспыхиваем Синтезом. Синтезируемся с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1048576 Синтезов Изначально Вышестоящего Отца каждому из нас и синтезу нас. </w:t>
      </w:r>
    </w:p>
    <w:p w:rsidR="000676CC" w:rsidRPr="00287388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388">
        <w:rPr>
          <w:rFonts w:ascii="Times New Roman" w:hAnsi="Times New Roman" w:cs="Times New Roman"/>
          <w:i/>
          <w:sz w:val="24"/>
          <w:szCs w:val="24"/>
        </w:rPr>
        <w:t xml:space="preserve">И далее, синтезируясь с Изначально Вышестоящим Отцом, стяжаем сферу-оболочки профессии Регулятора Прав, прося развернуть применимость и сотворить Синтезом Высшего Мирового Синтеза Изначально Вышестоящего Отца Огнём профессии на следующие два года применения профессиональной компетентности и синтеза собою. И просим развернуть в сфере ИВДИВО каждого сферу -оболочку Регулятора Прав Изначально Вышестоящего Отца каждому из нас и синтезу нас. И устремляем, вот прям надо устремиться, направляем пакеты Синтеза ранее стяжённых сфер-оболочек с компактами Синтеза на усиление сферы-оболочки профессии Регулятора Прав. И вспыхиваем Огнём профессии, выравнивая Огонь профессии с видами Огней, ранее возожжённых сфер-оболочек с их профессиональной, с их профессиональными записями. </w:t>
      </w:r>
    </w:p>
    <w:p w:rsidR="000676CC" w:rsidRPr="00287388" w:rsidRDefault="00287388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0676CC" w:rsidRPr="00287388">
        <w:rPr>
          <w:rFonts w:ascii="Times New Roman" w:hAnsi="Times New Roman" w:cs="Times New Roman"/>
          <w:i/>
          <w:sz w:val="24"/>
          <w:szCs w:val="24"/>
        </w:rPr>
        <w:t>Терпение и труд все перетрут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0676CC" w:rsidRPr="00287388">
        <w:rPr>
          <w:rFonts w:ascii="Times New Roman" w:hAnsi="Times New Roman" w:cs="Times New Roman"/>
          <w:i/>
          <w:sz w:val="24"/>
          <w:szCs w:val="24"/>
        </w:rPr>
        <w:t xml:space="preserve">, ещё практика не закончилась, ногами не ёрзаем. Держимся в правовом поле стяжания Синтеза и Огня, банально объясню по-другому. Усваиваем Синтез через регламентацию </w:t>
      </w:r>
      <w:proofErr w:type="spellStart"/>
      <w:r w:rsidR="000676CC" w:rsidRPr="00287388">
        <w:rPr>
          <w:rFonts w:ascii="Times New Roman" w:hAnsi="Times New Roman" w:cs="Times New Roman"/>
          <w:i/>
          <w:sz w:val="24"/>
          <w:szCs w:val="24"/>
        </w:rPr>
        <w:t>мыслеобраза</w:t>
      </w:r>
      <w:proofErr w:type="spellEnd"/>
      <w:r w:rsidR="000676CC" w:rsidRPr="002873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76CC" w:rsidRPr="00287388">
        <w:rPr>
          <w:rFonts w:ascii="Times New Roman" w:hAnsi="Times New Roman" w:cs="Times New Roman"/>
          <w:i/>
          <w:sz w:val="24"/>
          <w:szCs w:val="24"/>
        </w:rPr>
        <w:t>поэтапности</w:t>
      </w:r>
      <w:proofErr w:type="spellEnd"/>
      <w:r w:rsidR="000676CC" w:rsidRPr="00287388">
        <w:rPr>
          <w:rFonts w:ascii="Times New Roman" w:hAnsi="Times New Roman" w:cs="Times New Roman"/>
          <w:i/>
          <w:sz w:val="24"/>
          <w:szCs w:val="24"/>
        </w:rPr>
        <w:t xml:space="preserve"> стяжания. Адаптируемся и углубляем, нарабатывая базовые навыки умения организовываться в ведении Синтеза пред Изначально Вышестоящим Отцом. </w:t>
      </w:r>
    </w:p>
    <w:p w:rsidR="000676CC" w:rsidRPr="00287388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388">
        <w:rPr>
          <w:rFonts w:ascii="Times New Roman" w:hAnsi="Times New Roman" w:cs="Times New Roman"/>
          <w:i/>
          <w:sz w:val="24"/>
          <w:szCs w:val="24"/>
        </w:rPr>
        <w:t xml:space="preserve">И синтезируясь с Изначально Вышестоящим Отцом, стяжаем субстанциональность Синтеза голографических взаимодействий, устанавливая и возжигая ещё две сферы оболочки профессиональную применимость каждого из нас с различной функциональностью направлений, сил, возможностей в профессии Синтеза Изначально Вышестоящего Отца внешним применением. И лично ориентированное явление Синтеза сферы, включающую личную жизнь, семейную и так далее по списку. И возжигаясь Изначально Вышестоящим Отцом, развёртываем базовые оболочки-сферы в ИВДИВО каждого профессиональной линии Синтеза и лично ориентированного применения. </w:t>
      </w:r>
    </w:p>
    <w:p w:rsidR="000676CC" w:rsidRPr="00287388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388">
        <w:rPr>
          <w:rFonts w:ascii="Times New Roman" w:hAnsi="Times New Roman" w:cs="Times New Roman"/>
          <w:i/>
          <w:sz w:val="24"/>
          <w:szCs w:val="24"/>
        </w:rPr>
        <w:t xml:space="preserve">Возжигаясь Изначально Вышестоящим Отцом, вспыхиваем всеми сферами-оболочками в ИВДИВО каждого. Возжигаем ведущую сферу-оболочки профессии Регулятора Прав. И вспыхиваем явлением реализации Изначально Вышестоящего Отца спецификой цели, которую ставили перед практикой в повышении уровня профессионализма, реализации профессионализма Регулятора Прав. И реализуем права, стяжая профессиональный Огонь и профессиональный Синтез в сферу ИВДИВО каждого собою. И возжигаемся. </w:t>
      </w:r>
    </w:p>
    <w:p w:rsidR="000676CC" w:rsidRPr="00DF7596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87388">
        <w:rPr>
          <w:rFonts w:ascii="Times New Roman" w:hAnsi="Times New Roman" w:cs="Times New Roman"/>
          <w:i/>
          <w:sz w:val="24"/>
          <w:szCs w:val="24"/>
        </w:rPr>
        <w:t xml:space="preserve">Развёртываем и вот именно развёртываем, то есть как разносим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огнеобразным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составом Синтезом ядра,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огнеобразом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ядро в каждую стяжённую сферу-оболочек </w:t>
      </w:r>
      <w:proofErr w:type="spellStart"/>
      <w:r w:rsidRPr="00287388">
        <w:rPr>
          <w:rFonts w:ascii="Times New Roman" w:hAnsi="Times New Roman" w:cs="Times New Roman"/>
          <w:i/>
          <w:sz w:val="24"/>
          <w:szCs w:val="24"/>
        </w:rPr>
        <w:t>этапности</w:t>
      </w:r>
      <w:proofErr w:type="spellEnd"/>
      <w:r w:rsidRPr="00287388">
        <w:rPr>
          <w:rFonts w:ascii="Times New Roman" w:hAnsi="Times New Roman" w:cs="Times New Roman"/>
          <w:i/>
          <w:sz w:val="24"/>
          <w:szCs w:val="24"/>
        </w:rPr>
        <w:t xml:space="preserve"> пути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596">
        <w:rPr>
          <w:rFonts w:ascii="Times New Roman" w:hAnsi="Times New Roman" w:cs="Times New Roman"/>
          <w:i/>
          <w:sz w:val="24"/>
          <w:szCs w:val="24"/>
        </w:rPr>
        <w:t>к телу профессии Регулятора Прав в центровке ИВДИВО Синтез, взаимопроникая и пронзая специализацией выработанных базовых характеристик и фундаментальностей Синтеза профессии Регулятора Прав Синтез Высшего Мирового Синтеза специфики Синтеза Огня сферы ИВДИВО каждог</w:t>
      </w:r>
      <w:r w:rsidR="00DF7596">
        <w:rPr>
          <w:rFonts w:ascii="Times New Roman" w:hAnsi="Times New Roman" w:cs="Times New Roman"/>
          <w:i/>
          <w:sz w:val="24"/>
          <w:szCs w:val="24"/>
        </w:rPr>
        <w:t xml:space="preserve">о на перспективу действия. </w:t>
      </w:r>
    </w:p>
    <w:p w:rsidR="000676CC" w:rsidRPr="00DF7596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F7596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вспыхиваем Синтезом Изначально Вышестоящего Отца. И вот здесь попробуйте посмотреть, так как мы возжигались голографиями и голографии возжигают в </w:t>
      </w:r>
      <w:proofErr w:type="spellStart"/>
      <w:r w:rsidRPr="00DF7596">
        <w:rPr>
          <w:rFonts w:ascii="Times New Roman" w:hAnsi="Times New Roman" w:cs="Times New Roman"/>
          <w:i/>
          <w:sz w:val="24"/>
          <w:szCs w:val="24"/>
        </w:rPr>
        <w:t>Головерсуме</w:t>
      </w:r>
      <w:proofErr w:type="spellEnd"/>
      <w:r w:rsidRPr="00DF7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F7596">
        <w:rPr>
          <w:rFonts w:ascii="Times New Roman" w:hAnsi="Times New Roman" w:cs="Times New Roman"/>
          <w:i/>
          <w:sz w:val="24"/>
          <w:szCs w:val="24"/>
        </w:rPr>
        <w:t>вершение</w:t>
      </w:r>
      <w:proofErr w:type="spellEnd"/>
      <w:r w:rsidRPr="00DF7596">
        <w:rPr>
          <w:rFonts w:ascii="Times New Roman" w:hAnsi="Times New Roman" w:cs="Times New Roman"/>
          <w:i/>
          <w:sz w:val="24"/>
          <w:szCs w:val="24"/>
        </w:rPr>
        <w:t xml:space="preserve">, то есть то, что вы сложили, свершили. Вы сейчас прошли по стяжаниям, когда давал Отец, а с точки зрения Синтеза и Огня </w:t>
      </w:r>
      <w:proofErr w:type="spellStart"/>
      <w:r w:rsidRPr="00DF7596">
        <w:rPr>
          <w:rFonts w:ascii="Times New Roman" w:hAnsi="Times New Roman" w:cs="Times New Roman"/>
          <w:i/>
          <w:sz w:val="24"/>
          <w:szCs w:val="24"/>
        </w:rPr>
        <w:t>Вершения</w:t>
      </w:r>
      <w:proofErr w:type="spellEnd"/>
      <w:r w:rsidRPr="00DF7596">
        <w:rPr>
          <w:rFonts w:ascii="Times New Roman" w:hAnsi="Times New Roman" w:cs="Times New Roman"/>
          <w:i/>
          <w:sz w:val="24"/>
          <w:szCs w:val="24"/>
        </w:rPr>
        <w:t xml:space="preserve"> можно увидеть, насколько Отцовское стало внутри устремлённо вашим, то есть —есть, когда дают, а есть, когда становится. Это оно стало вашим и голографии </w:t>
      </w:r>
      <w:proofErr w:type="spellStart"/>
      <w:r w:rsidRPr="00DF7596">
        <w:rPr>
          <w:rFonts w:ascii="Times New Roman" w:hAnsi="Times New Roman" w:cs="Times New Roman"/>
          <w:i/>
          <w:sz w:val="24"/>
          <w:szCs w:val="24"/>
        </w:rPr>
        <w:t>головерсума</w:t>
      </w:r>
      <w:proofErr w:type="spellEnd"/>
      <w:r w:rsidRPr="00DF7596">
        <w:rPr>
          <w:rFonts w:ascii="Times New Roman" w:hAnsi="Times New Roman" w:cs="Times New Roman"/>
          <w:i/>
          <w:sz w:val="24"/>
          <w:szCs w:val="24"/>
        </w:rPr>
        <w:t xml:space="preserve">, как не как частью, как явлением дают такой устойчивый, вершащий образ. Как раз это ваша, как раз это ваша физика, </w:t>
      </w:r>
      <w:proofErr w:type="spellStart"/>
      <w:r w:rsidRPr="00DF7596">
        <w:rPr>
          <w:rFonts w:ascii="Times New Roman" w:hAnsi="Times New Roman" w:cs="Times New Roman"/>
          <w:i/>
          <w:sz w:val="24"/>
          <w:szCs w:val="24"/>
        </w:rPr>
        <w:t>вершение</w:t>
      </w:r>
      <w:proofErr w:type="spellEnd"/>
      <w:r w:rsidRPr="00DF7596">
        <w:rPr>
          <w:rFonts w:ascii="Times New Roman" w:hAnsi="Times New Roman" w:cs="Times New Roman"/>
          <w:i/>
          <w:sz w:val="24"/>
          <w:szCs w:val="24"/>
        </w:rPr>
        <w:t>, если я правильно посчитала, это ваша физика. И вы должны этим процессом внутри подействоват</w:t>
      </w:r>
      <w:r w:rsidR="00DF7596">
        <w:rPr>
          <w:rFonts w:ascii="Times New Roman" w:hAnsi="Times New Roman" w:cs="Times New Roman"/>
          <w:i/>
          <w:sz w:val="24"/>
          <w:szCs w:val="24"/>
        </w:rPr>
        <w:t xml:space="preserve">ь. </w:t>
      </w:r>
    </w:p>
    <w:p w:rsidR="000676CC" w:rsidRPr="00DF7596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F7596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</w:t>
      </w:r>
      <w:proofErr w:type="spellStart"/>
      <w:r w:rsidRPr="00DF7596">
        <w:rPr>
          <w:rFonts w:ascii="Times New Roman" w:hAnsi="Times New Roman" w:cs="Times New Roman"/>
          <w:i/>
          <w:sz w:val="24"/>
          <w:szCs w:val="24"/>
        </w:rPr>
        <w:t>Вышетоящего</w:t>
      </w:r>
      <w:proofErr w:type="spellEnd"/>
      <w:r w:rsidRPr="00DF7596">
        <w:rPr>
          <w:rFonts w:ascii="Times New Roman" w:hAnsi="Times New Roman" w:cs="Times New Roman"/>
          <w:i/>
          <w:sz w:val="24"/>
          <w:szCs w:val="24"/>
        </w:rPr>
        <w:t xml:space="preserve"> Отца. Благодарим Изначально Вышестоящего </w:t>
      </w:r>
      <w:proofErr w:type="spellStart"/>
      <w:r w:rsidRPr="00DF759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DF7596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DF7596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DF7596">
        <w:rPr>
          <w:rFonts w:ascii="Times New Roman" w:hAnsi="Times New Roman" w:cs="Times New Roman"/>
          <w:i/>
          <w:sz w:val="24"/>
          <w:szCs w:val="24"/>
        </w:rPr>
        <w:t xml:space="preserve">, благодарим Изначально Вышестоящую </w:t>
      </w:r>
      <w:proofErr w:type="spellStart"/>
      <w:r w:rsidRPr="00DF7596">
        <w:rPr>
          <w:rFonts w:ascii="Times New Roman" w:hAnsi="Times New Roman" w:cs="Times New Roman"/>
          <w:i/>
          <w:sz w:val="24"/>
          <w:szCs w:val="24"/>
        </w:rPr>
        <w:t>Аватарессу</w:t>
      </w:r>
      <w:proofErr w:type="spellEnd"/>
      <w:r w:rsidRPr="00DF7596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DF759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DF759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676CC" w:rsidRPr="00DF7596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F759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Возвращаемся в физическую реализацию явлением Синтеза зала Изначально Вышестоящего Отца физически вокруг нас, то есть из зала Отца одного миллиона архетипов переходим в зал Изначально Вышестоящего Отца физической реализации. </w:t>
      </w:r>
    </w:p>
    <w:p w:rsidR="000676CC" w:rsidRPr="00DF7596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F7596">
        <w:rPr>
          <w:rFonts w:ascii="Times New Roman" w:hAnsi="Times New Roman" w:cs="Times New Roman"/>
          <w:i/>
          <w:sz w:val="24"/>
          <w:szCs w:val="24"/>
        </w:rPr>
        <w:t>И направляем все стяжённое, возожжённое, именно практическое применение ИВДИВО каждого в Изначально Вышестоящий Дом Изначально Вышестоящего Отца. И организуем ИВДИВО в целом с ИВДИВО каждого, взращивая Огонь между деятельностью каждого из нас ИВДИВО каждого и Изначально Вышестоящим Домом. Вот тут эффект вы должны поймать. Ради этого практика, в том числе организовывалась.</w:t>
      </w:r>
    </w:p>
    <w:p w:rsidR="000676CC" w:rsidRPr="00DF7596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F7596">
        <w:rPr>
          <w:rFonts w:ascii="Times New Roman" w:hAnsi="Times New Roman" w:cs="Times New Roman"/>
          <w:i/>
          <w:sz w:val="24"/>
          <w:szCs w:val="24"/>
        </w:rPr>
        <w:t xml:space="preserve"> Себя воспитывать на этот взгляд. Далее направляем в подразделение ИВДИВО Самара, тоже самое сфера подразделения Синтезом организации, где есть ИВДИВО здание в 25-ти космосах, значит 25-ричный аспект Синтеза координации ИВДИВО каждого 25-рично </w:t>
      </w:r>
      <w:proofErr w:type="spellStart"/>
      <w:r w:rsidRPr="00DF7596">
        <w:rPr>
          <w:rFonts w:ascii="Times New Roman" w:hAnsi="Times New Roman" w:cs="Times New Roman"/>
          <w:i/>
          <w:sz w:val="24"/>
          <w:szCs w:val="24"/>
        </w:rPr>
        <w:t>космично</w:t>
      </w:r>
      <w:proofErr w:type="spellEnd"/>
      <w:r w:rsidRPr="00DF7596">
        <w:rPr>
          <w:rFonts w:ascii="Times New Roman" w:hAnsi="Times New Roman" w:cs="Times New Roman"/>
          <w:i/>
          <w:sz w:val="24"/>
          <w:szCs w:val="24"/>
        </w:rPr>
        <w:t xml:space="preserve"> итогами практики, такой выплеск Синтеза в Синтез подразделения. </w:t>
      </w:r>
    </w:p>
    <w:p w:rsidR="000676CC" w:rsidRPr="00DF7596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F7596">
        <w:rPr>
          <w:rFonts w:ascii="Times New Roman" w:hAnsi="Times New Roman" w:cs="Times New Roman"/>
          <w:i/>
          <w:sz w:val="24"/>
          <w:szCs w:val="24"/>
        </w:rPr>
        <w:t xml:space="preserve">В подразделении ИВДИВО участников профессионального Синтеза. Развёртываем, направляем всё стяжённое. И ИВДИВО каждого, а вот тут </w:t>
      </w:r>
      <w:proofErr w:type="spellStart"/>
      <w:r w:rsidRPr="00DF7596">
        <w:rPr>
          <w:rFonts w:ascii="Times New Roman" w:hAnsi="Times New Roman" w:cs="Times New Roman"/>
          <w:i/>
          <w:sz w:val="24"/>
          <w:szCs w:val="24"/>
        </w:rPr>
        <w:t>усиляем</w:t>
      </w:r>
      <w:proofErr w:type="spellEnd"/>
      <w:r w:rsidRPr="00DF7596">
        <w:rPr>
          <w:rFonts w:ascii="Times New Roman" w:hAnsi="Times New Roman" w:cs="Times New Roman"/>
          <w:i/>
          <w:sz w:val="24"/>
          <w:szCs w:val="24"/>
        </w:rPr>
        <w:t xml:space="preserve"> Синтез Синтеза в каждом из нас и Огонь Синтеза в каждом из нас.</w:t>
      </w:r>
    </w:p>
    <w:p w:rsidR="000676CC" w:rsidRPr="00DF7596" w:rsidRDefault="000676CC" w:rsidP="000676CC">
      <w:pPr>
        <w:pStyle w:val="af7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F7596">
        <w:rPr>
          <w:rFonts w:ascii="Times New Roman" w:hAnsi="Times New Roman" w:cs="Times New Roman"/>
          <w:i/>
          <w:sz w:val="24"/>
          <w:szCs w:val="24"/>
        </w:rPr>
        <w:t>И выходим из практики.</w:t>
      </w:r>
    </w:p>
    <w:p w:rsidR="000676CC" w:rsidRDefault="000676CC" w:rsidP="000676C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</w:p>
    <w:p w:rsidR="00095392" w:rsidRDefault="000676CC" w:rsidP="00067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Набор и первичная проверка: </w:t>
      </w:r>
    </w:p>
    <w:p w:rsidR="000676CC" w:rsidRDefault="000676CC" w:rsidP="00067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Ырысты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Курматова</w:t>
      </w:r>
      <w:proofErr w:type="spellEnd"/>
      <w:r w:rsidR="00C8182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81820" w:rsidRPr="00C81820">
        <w:rPr>
          <w:rFonts w:ascii="Times New Roman" w:eastAsia="Times New Roman" w:hAnsi="Times New Roman" w:cs="Times New Roman"/>
          <w:b/>
          <w:sz w:val="24"/>
          <w:szCs w:val="24"/>
        </w:rPr>
        <w:t>ИВДИВО Уральск</w:t>
      </w:r>
    </w:p>
    <w:p w:rsidR="00095392" w:rsidRPr="00095392" w:rsidRDefault="00095392" w:rsidP="00067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392">
        <w:rPr>
          <w:rFonts w:ascii="Times New Roman" w:hAnsi="Times New Roman" w:cs="Times New Roman"/>
          <w:b/>
          <w:sz w:val="24"/>
          <w:szCs w:val="24"/>
        </w:rPr>
        <w:t xml:space="preserve">Бобылева Марина, </w:t>
      </w:r>
      <w:proofErr w:type="spellStart"/>
      <w:r w:rsidRPr="00095392">
        <w:rPr>
          <w:rFonts w:ascii="Times New Roman" w:hAnsi="Times New Roman" w:cs="Times New Roman"/>
          <w:b/>
          <w:sz w:val="24"/>
          <w:szCs w:val="24"/>
        </w:rPr>
        <w:t>г.Белгород</w:t>
      </w:r>
      <w:proofErr w:type="spellEnd"/>
      <w:r w:rsidRPr="00095392">
        <w:rPr>
          <w:rFonts w:ascii="Times New Roman" w:hAnsi="Times New Roman" w:cs="Times New Roman"/>
          <w:b/>
          <w:sz w:val="24"/>
          <w:szCs w:val="24"/>
        </w:rPr>
        <w:t>, ИВДИВО Курск</w:t>
      </w:r>
    </w:p>
    <w:p w:rsidR="000676CC" w:rsidRPr="00663206" w:rsidRDefault="000676CC" w:rsidP="00067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p9h69v224l0j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Сдано КХ: 30.09.2025г</w:t>
      </w:r>
    </w:p>
    <w:p w:rsidR="000676CC" w:rsidRDefault="000676CC" w:rsidP="00067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6CC" w:rsidRDefault="000676CC" w:rsidP="00067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Проверил(а):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Неретина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Людмила</w:t>
      </w:r>
      <w:r w:rsidR="00C81820">
        <w:rPr>
          <w:rFonts w:ascii="Times New Roman" w:eastAsia="Times New Roman" w:hAnsi="Times New Roman" w:cs="Times New Roman"/>
          <w:b/>
          <w:sz w:val="24"/>
          <w:szCs w:val="24"/>
        </w:rPr>
        <w:t>, ИВДИВО Самара</w:t>
      </w:r>
      <w:bookmarkStart w:id="1" w:name="_GoBack"/>
      <w:bookmarkEnd w:id="1"/>
    </w:p>
    <w:p w:rsidR="000676CC" w:rsidRPr="002B0BE4" w:rsidRDefault="000676CC" w:rsidP="000676C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</w:p>
    <w:p w:rsidR="000676CC" w:rsidRDefault="000676CC" w:rsidP="00067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6CC" w:rsidRDefault="000676CC" w:rsidP="00586A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87C68" w:rsidRDefault="00387C68" w:rsidP="00586A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1733" w:rsidRPr="00EF1733" w:rsidRDefault="00EF1733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EF1733" w:rsidRPr="00EF1733" w:rsidSect="00EF1733"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D32" w:rsidRDefault="00AE2D32">
      <w:pPr>
        <w:spacing w:after="0" w:line="240" w:lineRule="auto"/>
      </w:pPr>
      <w:r>
        <w:separator/>
      </w:r>
    </w:p>
  </w:endnote>
  <w:endnote w:type="continuationSeparator" w:id="0">
    <w:p w:rsidR="00AE2D32" w:rsidRDefault="00AE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C68" w:rsidRPr="00951708" w:rsidRDefault="00894347" w:rsidP="00951708">
    <w:pPr>
      <w:pStyle w:val="af1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="00F76AE4"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C81820">
      <w:rPr>
        <w:rFonts w:ascii="Times New Roman" w:hAnsi="Times New Roman" w:cs="Times New Roman"/>
        <w:noProof/>
      </w:rPr>
      <w:t>8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D32" w:rsidRDefault="00AE2D32">
      <w:pPr>
        <w:spacing w:after="0" w:line="240" w:lineRule="auto"/>
      </w:pPr>
      <w:r>
        <w:separator/>
      </w:r>
    </w:p>
  </w:footnote>
  <w:footnote w:type="continuationSeparator" w:id="0">
    <w:p w:rsidR="00AE2D32" w:rsidRDefault="00AE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68"/>
    <w:rsid w:val="000676CC"/>
    <w:rsid w:val="0007468A"/>
    <w:rsid w:val="00080C77"/>
    <w:rsid w:val="00095392"/>
    <w:rsid w:val="000A04BB"/>
    <w:rsid w:val="000D5685"/>
    <w:rsid w:val="001A40D1"/>
    <w:rsid w:val="001B0FE2"/>
    <w:rsid w:val="002352E1"/>
    <w:rsid w:val="00280B87"/>
    <w:rsid w:val="00287388"/>
    <w:rsid w:val="002875FA"/>
    <w:rsid w:val="002B4B5D"/>
    <w:rsid w:val="002C15F3"/>
    <w:rsid w:val="002E62C5"/>
    <w:rsid w:val="002F5CDC"/>
    <w:rsid w:val="00387C68"/>
    <w:rsid w:val="00461495"/>
    <w:rsid w:val="00493B15"/>
    <w:rsid w:val="004A3972"/>
    <w:rsid w:val="005317F9"/>
    <w:rsid w:val="00586A33"/>
    <w:rsid w:val="005950A7"/>
    <w:rsid w:val="005A0BE0"/>
    <w:rsid w:val="005A792B"/>
    <w:rsid w:val="005F5999"/>
    <w:rsid w:val="00673988"/>
    <w:rsid w:val="006919F0"/>
    <w:rsid w:val="00712D3E"/>
    <w:rsid w:val="00722DCB"/>
    <w:rsid w:val="007708DA"/>
    <w:rsid w:val="00790D40"/>
    <w:rsid w:val="007C1C59"/>
    <w:rsid w:val="00827DD8"/>
    <w:rsid w:val="00832792"/>
    <w:rsid w:val="00894347"/>
    <w:rsid w:val="008A7D84"/>
    <w:rsid w:val="00902A41"/>
    <w:rsid w:val="00935C92"/>
    <w:rsid w:val="00951708"/>
    <w:rsid w:val="00997E1D"/>
    <w:rsid w:val="009A429F"/>
    <w:rsid w:val="00A92A0E"/>
    <w:rsid w:val="00A97806"/>
    <w:rsid w:val="00AB029B"/>
    <w:rsid w:val="00AE2D32"/>
    <w:rsid w:val="00AF30D7"/>
    <w:rsid w:val="00BC32AB"/>
    <w:rsid w:val="00C47245"/>
    <w:rsid w:val="00C60192"/>
    <w:rsid w:val="00C81820"/>
    <w:rsid w:val="00CB2321"/>
    <w:rsid w:val="00CB3365"/>
    <w:rsid w:val="00CC4C4B"/>
    <w:rsid w:val="00CD4A19"/>
    <w:rsid w:val="00DA36BB"/>
    <w:rsid w:val="00DB11C6"/>
    <w:rsid w:val="00DF7596"/>
    <w:rsid w:val="00E2360F"/>
    <w:rsid w:val="00E6448A"/>
    <w:rsid w:val="00E6528D"/>
    <w:rsid w:val="00EA0F1A"/>
    <w:rsid w:val="00EF1733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07CA"/>
  <w15:docId w15:val="{D5F4F298-74A3-43DE-9436-0C23C78E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29B"/>
    <w:pPr>
      <w:spacing w:after="160" w:line="259" w:lineRule="auto"/>
    </w:pPr>
  </w:style>
  <w:style w:type="paragraph" w:styleId="1">
    <w:name w:val="heading 1"/>
    <w:basedOn w:val="Heading"/>
    <w:next w:val="a0"/>
    <w:qFormat/>
    <w:rsid w:val="00AB029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rsid w:val="00AB029B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rsid w:val="00AB029B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sid w:val="00AB029B"/>
    <w:rPr>
      <w:color w:val="000080"/>
      <w:u w:val="single"/>
    </w:rPr>
  </w:style>
  <w:style w:type="character" w:customStyle="1" w:styleId="a6">
    <w:name w:val="Посещённая гиперссылка"/>
    <w:qFormat/>
    <w:rsid w:val="00AB029B"/>
    <w:rPr>
      <w:color w:val="800000"/>
      <w:u w:val="single"/>
    </w:rPr>
  </w:style>
  <w:style w:type="character" w:customStyle="1" w:styleId="a7">
    <w:name w:val="Маркеры"/>
    <w:qFormat/>
    <w:rsid w:val="00AB029B"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  <w:rsid w:val="00AB029B"/>
  </w:style>
  <w:style w:type="character" w:styleId="a9">
    <w:name w:val="Hyperlink"/>
    <w:rsid w:val="00AB029B"/>
    <w:rPr>
      <w:color w:val="000080"/>
      <w:u w:val="single"/>
    </w:rPr>
  </w:style>
  <w:style w:type="character" w:styleId="aa">
    <w:name w:val="FollowedHyperlink"/>
    <w:rsid w:val="00AB029B"/>
    <w:rPr>
      <w:color w:val="800000"/>
      <w:u w:val="single"/>
    </w:rPr>
  </w:style>
  <w:style w:type="character" w:customStyle="1" w:styleId="NumberingSymbols">
    <w:name w:val="Numbering Symbols"/>
    <w:qFormat/>
    <w:rsid w:val="00AB029B"/>
  </w:style>
  <w:style w:type="character" w:customStyle="1" w:styleId="Bullets">
    <w:name w:val="Bullets"/>
    <w:qFormat/>
    <w:rsid w:val="00AB029B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rsid w:val="00AB029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rsid w:val="00AB029B"/>
    <w:pPr>
      <w:spacing w:after="140" w:line="276" w:lineRule="auto"/>
    </w:pPr>
  </w:style>
  <w:style w:type="paragraph" w:styleId="ab">
    <w:name w:val="List"/>
    <w:basedOn w:val="a0"/>
    <w:rsid w:val="00AB029B"/>
    <w:rPr>
      <w:rFonts w:cs="Lohit Devanagari"/>
    </w:rPr>
  </w:style>
  <w:style w:type="paragraph" w:styleId="ac">
    <w:name w:val="caption"/>
    <w:basedOn w:val="a"/>
    <w:qFormat/>
    <w:rsid w:val="00AB029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AB029B"/>
    <w:pPr>
      <w:suppressLineNumbers/>
    </w:pPr>
    <w:rPr>
      <w:rFonts w:cs="Lohit Devanagari"/>
    </w:rPr>
  </w:style>
  <w:style w:type="paragraph" w:styleId="ad">
    <w:name w:val="Title"/>
    <w:basedOn w:val="Heading"/>
    <w:next w:val="a0"/>
    <w:qFormat/>
    <w:rsid w:val="00AB029B"/>
    <w:pPr>
      <w:jc w:val="center"/>
    </w:pPr>
    <w:rPr>
      <w:b/>
      <w:bCs/>
      <w:sz w:val="56"/>
      <w:szCs w:val="56"/>
    </w:rPr>
  </w:style>
  <w:style w:type="paragraph" w:styleId="ae">
    <w:name w:val="index heading"/>
    <w:basedOn w:val="a"/>
    <w:qFormat/>
    <w:rsid w:val="00AB029B"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">
    <w:name w:val="Колонтитул"/>
    <w:basedOn w:val="a"/>
    <w:qFormat/>
    <w:rsid w:val="00AB029B"/>
  </w:style>
  <w:style w:type="paragraph" w:customStyle="1" w:styleId="HeaderandFooter">
    <w:name w:val="Header and Footer"/>
    <w:basedOn w:val="a"/>
    <w:qFormat/>
    <w:rsid w:val="00AB029B"/>
  </w:style>
  <w:style w:type="paragraph" w:styleId="af0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/>
    <w:rsid w:val="00CD4A19"/>
    <w:rPr>
      <w:b/>
      <w:bCs/>
    </w:rPr>
  </w:style>
  <w:style w:type="paragraph" w:styleId="af4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C47245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0676CC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4052</Words>
  <Characters>23100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*</cp:lastModifiedBy>
  <cp:revision>7</cp:revision>
  <dcterms:created xsi:type="dcterms:W3CDTF">2025-10-01T05:28:00Z</dcterms:created>
  <dcterms:modified xsi:type="dcterms:W3CDTF">2025-10-01T06:35:00Z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